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4E" w:rsidRPr="0086132F" w:rsidRDefault="00DA0B4E" w:rsidP="0086132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6132F">
        <w:rPr>
          <w:b/>
          <w:sz w:val="24"/>
          <w:szCs w:val="24"/>
        </w:rPr>
        <w:t>ДОГОВОР</w:t>
      </w:r>
    </w:p>
    <w:p w:rsidR="00DA0B4E" w:rsidRPr="0086132F" w:rsidRDefault="00DA0B4E" w:rsidP="0086132F">
      <w:pPr>
        <w:jc w:val="center"/>
        <w:rPr>
          <w:b/>
          <w:sz w:val="24"/>
          <w:szCs w:val="24"/>
        </w:rPr>
      </w:pPr>
      <w:r w:rsidRPr="0086132F">
        <w:rPr>
          <w:b/>
          <w:sz w:val="24"/>
          <w:szCs w:val="24"/>
        </w:rPr>
        <w:t>УЧАСТИЯ В ДОЛЕВОМ СТРОИТЕЛЬСТВЕ</w:t>
      </w:r>
    </w:p>
    <w:p w:rsidR="00DA0B4E" w:rsidRPr="0086132F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86132F">
        <w:rPr>
          <w:b/>
          <w:sz w:val="24"/>
          <w:szCs w:val="24"/>
        </w:rPr>
        <w:t xml:space="preserve">№ </w:t>
      </w:r>
      <w:r w:rsidR="0013438E">
        <w:rPr>
          <w:b/>
          <w:bCs/>
          <w:color w:val="000000"/>
          <w:sz w:val="24"/>
          <w:szCs w:val="24"/>
        </w:rPr>
        <w:t>ХХХХХ</w:t>
      </w:r>
    </w:p>
    <w:p w:rsidR="00DA0B4E" w:rsidRPr="0086132F" w:rsidRDefault="00DA0B4E" w:rsidP="0086132F">
      <w:pPr>
        <w:jc w:val="center"/>
        <w:rPr>
          <w:b/>
          <w:sz w:val="24"/>
          <w:szCs w:val="24"/>
        </w:rPr>
      </w:pPr>
    </w:p>
    <w:p w:rsidR="00DA0B4E" w:rsidRPr="0086132F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22636C" w:rsidTr="00020A2B">
        <w:trPr>
          <w:trHeight w:val="312"/>
        </w:trPr>
        <w:tc>
          <w:tcPr>
            <w:tcW w:w="4253" w:type="dxa"/>
          </w:tcPr>
          <w:p w:rsidR="00DA0B4E" w:rsidRPr="0086132F" w:rsidRDefault="00DA0B4E" w:rsidP="003E5B04">
            <w:pPr>
              <w:ind w:left="-108"/>
              <w:rPr>
                <w:sz w:val="24"/>
                <w:szCs w:val="24"/>
              </w:rPr>
            </w:pPr>
            <w:r w:rsidRPr="0029382C">
              <w:rPr>
                <w:sz w:val="24"/>
                <w:szCs w:val="24"/>
              </w:rPr>
              <w:t>г</w:t>
            </w:r>
            <w:r w:rsidRPr="0029382C">
              <w:rPr>
                <w:sz w:val="24"/>
                <w:szCs w:val="24"/>
                <w:lang w:val="en-US"/>
              </w:rPr>
              <w:t>.</w:t>
            </w:r>
            <w:r w:rsidRPr="0029382C">
              <w:rPr>
                <w:color w:val="0000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13" w:type="dxa"/>
          </w:tcPr>
          <w:p w:rsidR="00DA0B4E" w:rsidRPr="0086132F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4C6229">
              <w:rPr>
                <w:bCs/>
                <w:sz w:val="24"/>
                <w:szCs w:val="24"/>
              </w:rPr>
              <w:t>«</w:t>
            </w:r>
            <w:r w:rsidR="004C6229" w:rsidRPr="004C6229">
              <w:rPr>
                <w:bCs/>
                <w:sz w:val="24"/>
                <w:szCs w:val="24"/>
                <w:lang w:val="en-US"/>
              </w:rPr>
              <w:t>__</w:t>
            </w:r>
            <w:r w:rsidRPr="004C6229">
              <w:rPr>
                <w:bCs/>
                <w:sz w:val="24"/>
                <w:szCs w:val="24"/>
              </w:rPr>
              <w:t xml:space="preserve">» </w:t>
            </w:r>
            <w:r w:rsidR="004C6229" w:rsidRPr="004C6229">
              <w:rPr>
                <w:bCs/>
                <w:sz w:val="24"/>
                <w:szCs w:val="24"/>
                <w:lang w:val="en-US"/>
              </w:rPr>
              <w:t>________</w:t>
            </w:r>
            <w:r w:rsidRPr="004C6229">
              <w:rPr>
                <w:bCs/>
                <w:sz w:val="24"/>
                <w:szCs w:val="24"/>
              </w:rPr>
              <w:t xml:space="preserve"> 201</w:t>
            </w:r>
            <w:r w:rsidR="0013438E">
              <w:rPr>
                <w:bCs/>
                <w:sz w:val="24"/>
                <w:szCs w:val="24"/>
              </w:rPr>
              <w:t>__</w:t>
            </w:r>
            <w:r w:rsidRPr="004C6229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86132F" w:rsidRDefault="00DA0B4E" w:rsidP="0086132F">
      <w:pPr>
        <w:jc w:val="both"/>
        <w:rPr>
          <w:sz w:val="24"/>
          <w:szCs w:val="24"/>
          <w:lang w:val="en-US"/>
        </w:rPr>
      </w:pPr>
    </w:p>
    <w:p w:rsidR="00DA0B4E" w:rsidRPr="00102548" w:rsidRDefault="00102548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102548">
        <w:rPr>
          <w:b/>
          <w:sz w:val="24"/>
          <w:szCs w:val="24"/>
        </w:rPr>
        <w:t>Общество с ограниченной ответственностью</w:t>
      </w:r>
      <w:r w:rsidR="0029382C" w:rsidRPr="00102548">
        <w:rPr>
          <w:b/>
          <w:sz w:val="24"/>
          <w:szCs w:val="24"/>
        </w:rPr>
        <w:t xml:space="preserve"> «</w:t>
      </w:r>
      <w:r w:rsidRPr="00102548">
        <w:rPr>
          <w:b/>
          <w:sz w:val="24"/>
          <w:szCs w:val="24"/>
        </w:rPr>
        <w:t>Загородная усадьба</w:t>
      </w:r>
      <w:r w:rsidR="0029382C" w:rsidRPr="00102548">
        <w:rPr>
          <w:b/>
          <w:sz w:val="24"/>
          <w:szCs w:val="24"/>
        </w:rPr>
        <w:t>»</w:t>
      </w:r>
      <w:r w:rsidR="00DA0B4E" w:rsidRPr="00102548">
        <w:rPr>
          <w:sz w:val="24"/>
          <w:szCs w:val="24"/>
        </w:rPr>
        <w:t xml:space="preserve">, именуемое в дальнейшем </w:t>
      </w:r>
      <w:r w:rsidR="00DA0B4E" w:rsidRPr="00102548">
        <w:rPr>
          <w:b/>
          <w:bCs/>
          <w:sz w:val="24"/>
          <w:szCs w:val="24"/>
        </w:rPr>
        <w:t>«ЗАСТРОЙЩИК»</w:t>
      </w:r>
      <w:r w:rsidR="00DA0B4E" w:rsidRPr="00102548">
        <w:rPr>
          <w:sz w:val="24"/>
          <w:szCs w:val="24"/>
        </w:rPr>
        <w:t xml:space="preserve">, в лице </w:t>
      </w:r>
      <w:r w:rsidR="00306831" w:rsidRPr="00102548">
        <w:rPr>
          <w:sz w:val="24"/>
          <w:szCs w:val="24"/>
        </w:rPr>
        <w:t>ХХХХХ</w:t>
      </w:r>
      <w:r w:rsidR="00DA0B4E" w:rsidRPr="00102548">
        <w:rPr>
          <w:sz w:val="24"/>
          <w:szCs w:val="24"/>
        </w:rPr>
        <w:t>, действующ</w:t>
      </w:r>
      <w:r w:rsidR="00306831" w:rsidRPr="00102548">
        <w:rPr>
          <w:sz w:val="24"/>
          <w:szCs w:val="24"/>
        </w:rPr>
        <w:t xml:space="preserve">его на основании ХХХХХ, </w:t>
      </w:r>
      <w:r w:rsidR="00DA0B4E" w:rsidRPr="00102548">
        <w:rPr>
          <w:sz w:val="24"/>
          <w:szCs w:val="24"/>
        </w:rPr>
        <w:t>с одной стороны, и</w:t>
      </w:r>
    </w:p>
    <w:p w:rsidR="00DA0B4E" w:rsidRPr="0086132F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 w:rsidR="0029382C">
        <w:rPr>
          <w:sz w:val="24"/>
          <w:szCs w:val="24"/>
        </w:rPr>
        <w:t xml:space="preserve">, </w:t>
      </w:r>
      <w:r w:rsidR="00F623BA" w:rsidRPr="0086132F">
        <w:rPr>
          <w:sz w:val="24"/>
          <w:szCs w:val="24"/>
        </w:rPr>
        <w:t>именуем</w:t>
      </w:r>
      <w:r>
        <w:rPr>
          <w:sz w:val="24"/>
          <w:szCs w:val="24"/>
        </w:rPr>
        <w:t>ый</w:t>
      </w:r>
      <w:r w:rsidR="00DA0B4E" w:rsidRPr="0086132F">
        <w:rPr>
          <w:sz w:val="24"/>
          <w:szCs w:val="24"/>
        </w:rPr>
        <w:t xml:space="preserve"> в дальнейшем </w:t>
      </w:r>
      <w:r w:rsidR="00DA0B4E" w:rsidRPr="0086132F">
        <w:rPr>
          <w:b/>
          <w:bCs/>
          <w:sz w:val="24"/>
          <w:szCs w:val="24"/>
        </w:rPr>
        <w:t>«УЧАСТНИК ДОЛЕВОГО СТРОИТЕЛЬСТВА»</w:t>
      </w:r>
      <w:r w:rsidR="00DA0B4E" w:rsidRPr="0086132F">
        <w:rPr>
          <w:sz w:val="24"/>
          <w:szCs w:val="24"/>
        </w:rPr>
        <w:t xml:space="preserve">, с другой стороны, вместе именуемые </w:t>
      </w:r>
      <w:r w:rsidR="00DA0B4E" w:rsidRPr="0086132F">
        <w:rPr>
          <w:b/>
          <w:bCs/>
          <w:sz w:val="24"/>
          <w:szCs w:val="24"/>
        </w:rPr>
        <w:t>«Стороны»</w:t>
      </w:r>
      <w:r w:rsidR="00DA0B4E" w:rsidRPr="0086132F">
        <w:rPr>
          <w:sz w:val="24"/>
          <w:szCs w:val="24"/>
        </w:rPr>
        <w:t>, заключили настоящий Договор о нижеследующем:</w:t>
      </w:r>
    </w:p>
    <w:p w:rsidR="00DA0B4E" w:rsidRPr="0086132F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86132F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ТЕРМИНЫ И ТОЛКОВАНИЯ</w:t>
      </w:r>
    </w:p>
    <w:p w:rsidR="00DA0B4E" w:rsidRPr="007C360B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7C360B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DA0B4E" w:rsidRPr="007C360B" w:rsidRDefault="00DA0B4E" w:rsidP="00115764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bCs/>
          <w:color w:val="333333"/>
          <w:sz w:val="24"/>
          <w:szCs w:val="24"/>
        </w:rPr>
      </w:pPr>
      <w:r w:rsidRPr="007C360B">
        <w:rPr>
          <w:b/>
          <w:bCs/>
          <w:iCs/>
          <w:sz w:val="24"/>
          <w:szCs w:val="24"/>
        </w:rPr>
        <w:t>Объект недвижимости</w:t>
      </w:r>
      <w:r w:rsidRPr="007C360B">
        <w:rPr>
          <w:iCs/>
          <w:sz w:val="24"/>
          <w:szCs w:val="24"/>
        </w:rPr>
        <w:t xml:space="preserve"> – </w:t>
      </w:r>
      <w:r w:rsidR="00C07D6B" w:rsidRPr="00AA43AE">
        <w:rPr>
          <w:iCs/>
          <w:sz w:val="24"/>
          <w:szCs w:val="24"/>
        </w:rPr>
        <w:t>многоквартирный жилой дом</w:t>
      </w:r>
      <w:r w:rsidR="00102548" w:rsidRPr="00AA43AE">
        <w:rPr>
          <w:bCs/>
          <w:sz w:val="24"/>
          <w:szCs w:val="24"/>
        </w:rPr>
        <w:t xml:space="preserve"> </w:t>
      </w:r>
      <w:r w:rsidR="00102548" w:rsidRPr="00AA43AE">
        <w:rPr>
          <w:bCs/>
          <w:color w:val="333333"/>
          <w:sz w:val="24"/>
          <w:szCs w:val="24"/>
        </w:rPr>
        <w:t>корп.42 (по ГП) (блок 42.1, 42.2, подземная автостоянка)</w:t>
      </w:r>
      <w:r w:rsidR="00C8702F" w:rsidRPr="00AA43AE">
        <w:rPr>
          <w:color w:val="333333"/>
          <w:sz w:val="24"/>
          <w:szCs w:val="24"/>
        </w:rPr>
        <w:t>; количество этажей</w:t>
      </w:r>
      <w:r w:rsidR="008A6B16" w:rsidRPr="00AA43AE">
        <w:rPr>
          <w:color w:val="333333"/>
          <w:sz w:val="24"/>
          <w:szCs w:val="24"/>
        </w:rPr>
        <w:t xml:space="preserve"> </w:t>
      </w:r>
      <w:r w:rsidR="00115764" w:rsidRPr="00AA43AE">
        <w:rPr>
          <w:color w:val="333333"/>
          <w:sz w:val="24"/>
          <w:szCs w:val="24"/>
        </w:rPr>
        <w:t>15-16-26-27+2 подземных этажа (1 цокольный, 1 подземный)</w:t>
      </w:r>
      <w:r w:rsidR="00C8702F" w:rsidRPr="00AA43AE">
        <w:rPr>
          <w:color w:val="333333"/>
          <w:sz w:val="24"/>
          <w:szCs w:val="24"/>
        </w:rPr>
        <w:t>; общая</w:t>
      </w:r>
      <w:r w:rsidR="00C8702F" w:rsidRPr="007C360B">
        <w:rPr>
          <w:color w:val="333333"/>
          <w:sz w:val="24"/>
          <w:szCs w:val="24"/>
        </w:rPr>
        <w:t xml:space="preserve"> площадь </w:t>
      </w:r>
      <w:r w:rsidR="0023710C">
        <w:rPr>
          <w:color w:val="333333"/>
          <w:sz w:val="24"/>
          <w:szCs w:val="24"/>
        </w:rPr>
        <w:t>83 244,6</w:t>
      </w:r>
      <w:r w:rsidR="0023710C" w:rsidRPr="00633B2A">
        <w:rPr>
          <w:color w:val="333333"/>
          <w:sz w:val="24"/>
          <w:szCs w:val="24"/>
        </w:rPr>
        <w:t xml:space="preserve"> кв.м</w:t>
      </w:r>
      <w:r w:rsidR="00C8702F" w:rsidRPr="007C360B">
        <w:rPr>
          <w:color w:val="333333"/>
          <w:sz w:val="24"/>
          <w:szCs w:val="24"/>
        </w:rPr>
        <w:t xml:space="preserve">, </w:t>
      </w:r>
      <w:r w:rsidR="00020A2B" w:rsidRPr="007C360B">
        <w:rPr>
          <w:color w:val="333333"/>
          <w:sz w:val="24"/>
          <w:szCs w:val="24"/>
        </w:rPr>
        <w:t xml:space="preserve">материал </w:t>
      </w:r>
      <w:r w:rsidR="00C8702F" w:rsidRPr="007C360B">
        <w:rPr>
          <w:color w:val="333333"/>
          <w:sz w:val="24"/>
          <w:szCs w:val="24"/>
        </w:rPr>
        <w:t>наружны</w:t>
      </w:r>
      <w:r w:rsidR="00020A2B" w:rsidRPr="007C360B">
        <w:rPr>
          <w:color w:val="333333"/>
          <w:sz w:val="24"/>
          <w:szCs w:val="24"/>
        </w:rPr>
        <w:t>х</w:t>
      </w:r>
      <w:r w:rsidR="00C8702F" w:rsidRPr="007C360B">
        <w:rPr>
          <w:color w:val="333333"/>
          <w:sz w:val="24"/>
          <w:szCs w:val="24"/>
        </w:rPr>
        <w:t xml:space="preserve"> стен и каркас</w:t>
      </w:r>
      <w:r w:rsidR="00020A2B" w:rsidRPr="007C360B">
        <w:rPr>
          <w:color w:val="333333"/>
          <w:sz w:val="24"/>
          <w:szCs w:val="24"/>
        </w:rPr>
        <w:t>а</w:t>
      </w:r>
      <w:r w:rsidR="00C8702F" w:rsidRPr="007C360B">
        <w:rPr>
          <w:color w:val="333333"/>
          <w:sz w:val="24"/>
          <w:szCs w:val="24"/>
        </w:rPr>
        <w:t xml:space="preserve"> объекта: </w:t>
      </w:r>
      <w:r w:rsidR="002C1EB5" w:rsidRPr="007C360B">
        <w:rPr>
          <w:bCs/>
          <w:color w:val="333333"/>
          <w:sz w:val="24"/>
          <w:szCs w:val="24"/>
        </w:rPr>
        <w:t>монолитные железобетонные;</w:t>
      </w:r>
      <w:r w:rsidR="00115764" w:rsidRPr="007C360B">
        <w:rPr>
          <w:bCs/>
          <w:color w:val="333333"/>
          <w:sz w:val="24"/>
          <w:szCs w:val="24"/>
        </w:rPr>
        <w:t xml:space="preserve"> </w:t>
      </w:r>
      <w:r w:rsidR="002C1EB5" w:rsidRPr="007C360B">
        <w:rPr>
          <w:bCs/>
          <w:color w:val="333333"/>
          <w:sz w:val="24"/>
          <w:szCs w:val="24"/>
        </w:rPr>
        <w:t>Каркас железобетонный</w:t>
      </w:r>
      <w:r w:rsidR="00102548" w:rsidRPr="007C360B">
        <w:rPr>
          <w:color w:val="333333"/>
          <w:sz w:val="24"/>
          <w:szCs w:val="24"/>
        </w:rPr>
        <w:t>;</w:t>
      </w:r>
      <w:r w:rsidR="00C8702F" w:rsidRPr="007C360B">
        <w:rPr>
          <w:color w:val="333333"/>
          <w:sz w:val="24"/>
          <w:szCs w:val="24"/>
        </w:rPr>
        <w:t xml:space="preserve"> материал перекрытий: </w:t>
      </w:r>
      <w:r w:rsidR="002C1EB5" w:rsidRPr="007C360B">
        <w:rPr>
          <w:color w:val="333333"/>
          <w:sz w:val="24"/>
          <w:szCs w:val="24"/>
        </w:rPr>
        <w:t>Монолитные железобетонные перекрытия; сборные железобетонные панели</w:t>
      </w:r>
      <w:r w:rsidR="00102548" w:rsidRPr="007C360B">
        <w:rPr>
          <w:color w:val="333333"/>
          <w:sz w:val="24"/>
          <w:szCs w:val="24"/>
        </w:rPr>
        <w:t xml:space="preserve">; </w:t>
      </w:r>
      <w:r w:rsidR="00C8702F" w:rsidRPr="007C360B">
        <w:rPr>
          <w:color w:val="333333"/>
          <w:sz w:val="24"/>
          <w:szCs w:val="24"/>
        </w:rPr>
        <w:t xml:space="preserve">класс энергоэффективности: </w:t>
      </w:r>
      <w:r w:rsidR="00102548" w:rsidRPr="007C360B">
        <w:rPr>
          <w:color w:val="333333"/>
          <w:sz w:val="24"/>
          <w:szCs w:val="24"/>
        </w:rPr>
        <w:t>А</w:t>
      </w:r>
      <w:r w:rsidR="002C1EB5" w:rsidRPr="007C360B">
        <w:rPr>
          <w:color w:val="333333"/>
          <w:sz w:val="24"/>
          <w:szCs w:val="24"/>
        </w:rPr>
        <w:t>+;</w:t>
      </w:r>
      <w:r w:rsidR="00C8702F" w:rsidRPr="007C360B">
        <w:rPr>
          <w:color w:val="333333"/>
          <w:sz w:val="24"/>
          <w:szCs w:val="24"/>
        </w:rPr>
        <w:t xml:space="preserve"> сейсмостойкость </w:t>
      </w:r>
      <w:r w:rsidR="002C1EB5" w:rsidRPr="007C360B">
        <w:rPr>
          <w:color w:val="333333"/>
          <w:sz w:val="24"/>
          <w:szCs w:val="24"/>
        </w:rPr>
        <w:t>не требуется;</w:t>
      </w:r>
      <w:r w:rsidR="00C8702F" w:rsidRPr="007C360B">
        <w:rPr>
          <w:color w:val="333333"/>
          <w:sz w:val="24"/>
          <w:szCs w:val="24"/>
        </w:rPr>
        <w:t xml:space="preserve"> </w:t>
      </w:r>
      <w:r w:rsidRPr="007C360B">
        <w:rPr>
          <w:iCs/>
          <w:sz w:val="24"/>
          <w:szCs w:val="24"/>
        </w:rPr>
        <w:t xml:space="preserve"> строящийся с привлечением денежных средств УЧАСТНИКОВ ДОЛЕВОГО СТРОИТЕЛЬСТВА по строительному адресу: </w:t>
      </w:r>
      <w:r w:rsidR="00C36688" w:rsidRPr="007C360B">
        <w:rPr>
          <w:b/>
          <w:bCs/>
          <w:sz w:val="24"/>
          <w:szCs w:val="24"/>
        </w:rPr>
        <w:t>Московская область, Мытищинский район, г/п Мытищи, г. Мытищи, корп.42 (по ГП)</w:t>
      </w:r>
      <w:r w:rsidR="00C07D6B" w:rsidRPr="007C360B">
        <w:t xml:space="preserve"> </w:t>
      </w:r>
      <w:r w:rsidR="00C07D6B" w:rsidRPr="007C360B">
        <w:rPr>
          <w:b/>
          <w:bCs/>
          <w:sz w:val="24"/>
          <w:szCs w:val="24"/>
        </w:rPr>
        <w:t>(блок 42.1, 42.2, подземная автостоянка)</w:t>
      </w:r>
      <w:r w:rsidRPr="007C360B">
        <w:rPr>
          <w:bCs/>
          <w:sz w:val="24"/>
          <w:szCs w:val="24"/>
        </w:rPr>
        <w:t>.</w:t>
      </w:r>
    </w:p>
    <w:p w:rsidR="00DA0B4E" w:rsidRPr="0086132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7C360B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7C360B">
        <w:rPr>
          <w:iCs/>
          <w:sz w:val="24"/>
          <w:szCs w:val="24"/>
        </w:rPr>
        <w:t>– жилое помещение, подлежащее передаче</w:t>
      </w:r>
      <w:r w:rsidRPr="0086132F">
        <w:rPr>
          <w:iCs/>
          <w:sz w:val="24"/>
          <w:szCs w:val="24"/>
        </w:rPr>
        <w:t xml:space="preserve">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86132F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86132F">
        <w:rPr>
          <w:b/>
          <w:bCs/>
          <w:sz w:val="24"/>
          <w:szCs w:val="24"/>
        </w:rPr>
        <w:t>Проектная общая площадь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bCs/>
          <w:iCs/>
          <w:sz w:val="24"/>
          <w:szCs w:val="24"/>
        </w:rPr>
        <w:t>Объекта долевого строительства</w:t>
      </w:r>
      <w:r w:rsidRPr="0086132F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86132F">
        <w:rPr>
          <w:bCs/>
          <w:sz w:val="24"/>
          <w:szCs w:val="24"/>
        </w:rPr>
        <w:t xml:space="preserve"> г.</w:t>
      </w:r>
      <w:r w:rsidRPr="0086132F">
        <w:rPr>
          <w:bCs/>
          <w:sz w:val="24"/>
          <w:szCs w:val="24"/>
        </w:rPr>
        <w:t xml:space="preserve"> N 188-ФЗ </w:t>
      </w:r>
      <w:r w:rsidRPr="0086132F">
        <w:rPr>
          <w:bCs/>
          <w:iCs/>
          <w:sz w:val="24"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:rsidR="00DA0B4E" w:rsidRPr="0086132F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86132F">
        <w:rPr>
          <w:bCs/>
          <w:iCs/>
          <w:sz w:val="24"/>
          <w:szCs w:val="24"/>
        </w:rPr>
        <w:t>Объекта долевого строительства</w:t>
      </w:r>
      <w:r w:rsidRPr="0086132F">
        <w:rPr>
          <w:b/>
          <w:bCs/>
          <w:iCs/>
          <w:sz w:val="24"/>
          <w:szCs w:val="24"/>
        </w:rPr>
        <w:t xml:space="preserve"> - </w:t>
      </w:r>
      <w:r w:rsidRPr="0086132F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86132F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86132F">
        <w:rPr>
          <w:bCs/>
          <w:iCs/>
          <w:sz w:val="24"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:rsidR="00DA0B4E" w:rsidRPr="0086132F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sz w:val="24"/>
          <w:szCs w:val="24"/>
        </w:rPr>
        <w:t>Общая площадь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bCs/>
          <w:iCs/>
          <w:sz w:val="24"/>
          <w:szCs w:val="24"/>
        </w:rPr>
        <w:t xml:space="preserve">Объекта долевого строительства - </w:t>
      </w:r>
      <w:r w:rsidRPr="0086132F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86132F">
        <w:rPr>
          <w:bCs/>
          <w:sz w:val="24"/>
          <w:szCs w:val="24"/>
        </w:rPr>
        <w:t xml:space="preserve"> г.</w:t>
      </w:r>
      <w:r w:rsidRPr="0086132F">
        <w:rPr>
          <w:bCs/>
          <w:sz w:val="24"/>
          <w:szCs w:val="24"/>
        </w:rPr>
        <w:t xml:space="preserve"> N 188-ФЗ </w:t>
      </w:r>
      <w:r w:rsidRPr="0086132F">
        <w:rPr>
          <w:sz w:val="24"/>
          <w:szCs w:val="24"/>
        </w:rPr>
        <w:t>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</w:t>
      </w:r>
      <w:r w:rsidRPr="0086132F">
        <w:rPr>
          <w:bCs/>
          <w:iCs/>
          <w:sz w:val="24"/>
          <w:szCs w:val="24"/>
        </w:rPr>
        <w:t>.</w:t>
      </w:r>
    </w:p>
    <w:p w:rsidR="00DA0B4E" w:rsidRPr="0086132F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 xml:space="preserve">Общая приведенная площадь </w:t>
      </w:r>
      <w:r w:rsidRPr="0086132F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sz w:val="24"/>
          <w:szCs w:val="24"/>
        </w:rPr>
        <w:t xml:space="preserve"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 изготовленного кадастровым </w:t>
      </w:r>
      <w:r w:rsidRPr="0086132F">
        <w:rPr>
          <w:sz w:val="24"/>
          <w:szCs w:val="24"/>
        </w:rPr>
        <w:lastRenderedPageBreak/>
        <w:t>инженером, имеющим действующий квалификационный аттестат кадастрового инженера</w:t>
      </w:r>
      <w:r w:rsidRPr="0086132F">
        <w:rPr>
          <w:bCs/>
          <w:iCs/>
          <w:sz w:val="24"/>
          <w:szCs w:val="24"/>
        </w:rPr>
        <w:t>.</w:t>
      </w:r>
    </w:p>
    <w:p w:rsidR="00DA0B4E" w:rsidRPr="0086132F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86132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ПРАВОВОЕ ОБОСНОВАНИЕ ДОГОВОРА</w:t>
      </w:r>
    </w:p>
    <w:p w:rsidR="00DA0B4E" w:rsidRPr="0086132F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DA0B4E" w:rsidRPr="0086132F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DA0B4E" w:rsidRPr="008C4A7C" w:rsidRDefault="00DA0B4E" w:rsidP="0086132F">
      <w:pPr>
        <w:ind w:left="709"/>
        <w:jc w:val="both"/>
        <w:rPr>
          <w:sz w:val="24"/>
          <w:szCs w:val="24"/>
        </w:rPr>
      </w:pPr>
      <w:r w:rsidRPr="008C4A7C">
        <w:rPr>
          <w:sz w:val="24"/>
          <w:szCs w:val="24"/>
        </w:rPr>
        <w:t xml:space="preserve">- </w:t>
      </w:r>
      <w:r w:rsidR="007C360B">
        <w:rPr>
          <w:sz w:val="24"/>
          <w:szCs w:val="24"/>
        </w:rPr>
        <w:t xml:space="preserve">земельный участок, кадастровый номер: </w:t>
      </w:r>
      <w:r w:rsidR="007C360B" w:rsidRPr="004D2A85">
        <w:rPr>
          <w:sz w:val="24"/>
          <w:szCs w:val="24"/>
        </w:rPr>
        <w:t>50:12:0100805:4570</w:t>
      </w:r>
      <w:r w:rsidR="007C360B">
        <w:rPr>
          <w:sz w:val="24"/>
          <w:szCs w:val="24"/>
        </w:rPr>
        <w:t xml:space="preserve">, категория земель: земли населенных пунктов, разрешенное использование: для размещения многоэтажных жилых домов мкр. № 16, общая площадь </w:t>
      </w:r>
      <w:r w:rsidR="007C360B" w:rsidRPr="00AE2B8B">
        <w:rPr>
          <w:sz w:val="24"/>
          <w:szCs w:val="24"/>
        </w:rPr>
        <w:t>130 268 (Сто тридцать тысяч</w:t>
      </w:r>
      <w:r w:rsidR="007C360B">
        <w:rPr>
          <w:sz w:val="24"/>
          <w:szCs w:val="24"/>
        </w:rPr>
        <w:t xml:space="preserve"> двести шестьдесят восемь) кв.м, адрес (местонахождение) Московская область, Мытищинский район, городское поселение Мытищи, г. Мытищи, принадлежащий ЗАСТРОЙЩИКУ на </w:t>
      </w:r>
      <w:r w:rsidR="004D2A85">
        <w:rPr>
          <w:sz w:val="24"/>
          <w:szCs w:val="24"/>
        </w:rPr>
        <w:t>прав</w:t>
      </w:r>
      <w:r w:rsidR="007C360B">
        <w:rPr>
          <w:sz w:val="24"/>
          <w:szCs w:val="24"/>
        </w:rPr>
        <w:t>е</w:t>
      </w:r>
      <w:r w:rsidR="004D2A85">
        <w:rPr>
          <w:sz w:val="24"/>
          <w:szCs w:val="24"/>
        </w:rPr>
        <w:t xml:space="preserve"> собственности </w:t>
      </w:r>
      <w:r w:rsidR="00115764">
        <w:rPr>
          <w:sz w:val="24"/>
          <w:szCs w:val="24"/>
        </w:rPr>
        <w:t>зарегистрированно</w:t>
      </w:r>
      <w:r w:rsidR="007C360B">
        <w:rPr>
          <w:sz w:val="24"/>
          <w:szCs w:val="24"/>
        </w:rPr>
        <w:t>м</w:t>
      </w:r>
      <w:r w:rsidR="00115764">
        <w:rPr>
          <w:sz w:val="24"/>
          <w:szCs w:val="24"/>
        </w:rPr>
        <w:t xml:space="preserve"> Управлением Ф</w:t>
      </w:r>
      <w:r w:rsidR="004D2A85">
        <w:rPr>
          <w:sz w:val="24"/>
          <w:szCs w:val="24"/>
        </w:rPr>
        <w:t>едеральной службы государственной регистрации и картографии по Московской области 08 апреля 2015г., запись регистрации № 50-50/041/001/2015-5169/2</w:t>
      </w:r>
      <w:r w:rsidR="00AE2B8B">
        <w:rPr>
          <w:sz w:val="24"/>
          <w:szCs w:val="24"/>
        </w:rPr>
        <w:t>;</w:t>
      </w:r>
    </w:p>
    <w:p w:rsidR="00DA0B4E" w:rsidRPr="008C4A7C" w:rsidRDefault="00DA0B4E" w:rsidP="0086132F">
      <w:pPr>
        <w:ind w:left="709"/>
        <w:jc w:val="both"/>
        <w:rPr>
          <w:sz w:val="24"/>
          <w:szCs w:val="24"/>
        </w:rPr>
      </w:pPr>
      <w:r w:rsidRPr="008C4A7C">
        <w:rPr>
          <w:sz w:val="24"/>
          <w:szCs w:val="24"/>
        </w:rPr>
        <w:t xml:space="preserve">- </w:t>
      </w:r>
      <w:r w:rsidR="008C4A7C">
        <w:rPr>
          <w:iCs/>
          <w:sz w:val="24"/>
          <w:szCs w:val="24"/>
        </w:rPr>
        <w:t>Разрешение на строитель</w:t>
      </w:r>
      <w:r w:rsidR="00F60170">
        <w:rPr>
          <w:iCs/>
          <w:sz w:val="24"/>
          <w:szCs w:val="24"/>
        </w:rPr>
        <w:t>ство №</w:t>
      </w:r>
      <w:r w:rsidR="00AE2B8B" w:rsidRPr="00AE2B8B">
        <w:rPr>
          <w:iCs/>
          <w:sz w:val="24"/>
          <w:szCs w:val="24"/>
        </w:rPr>
        <w:t xml:space="preserve"> </w:t>
      </w:r>
      <w:r w:rsidR="00AE2B8B">
        <w:rPr>
          <w:iCs/>
          <w:sz w:val="24"/>
          <w:szCs w:val="24"/>
          <w:lang w:val="en-US"/>
        </w:rPr>
        <w:t>RU</w:t>
      </w:r>
      <w:r w:rsidR="00AE2B8B">
        <w:rPr>
          <w:iCs/>
          <w:sz w:val="24"/>
          <w:szCs w:val="24"/>
        </w:rPr>
        <w:t>50-16-6867-2016</w:t>
      </w:r>
      <w:r w:rsidR="00F60170">
        <w:rPr>
          <w:iCs/>
          <w:sz w:val="24"/>
          <w:szCs w:val="24"/>
        </w:rPr>
        <w:t xml:space="preserve"> от </w:t>
      </w:r>
      <w:r w:rsidR="00AE2B8B">
        <w:rPr>
          <w:iCs/>
          <w:sz w:val="24"/>
          <w:szCs w:val="24"/>
        </w:rPr>
        <w:t xml:space="preserve">21  декабря </w:t>
      </w:r>
      <w:r w:rsidR="00F60170">
        <w:rPr>
          <w:iCs/>
          <w:sz w:val="24"/>
          <w:szCs w:val="24"/>
        </w:rPr>
        <w:t>201</w:t>
      </w:r>
      <w:r w:rsidR="00AE2B8B">
        <w:rPr>
          <w:iCs/>
          <w:sz w:val="24"/>
          <w:szCs w:val="24"/>
        </w:rPr>
        <w:t>6</w:t>
      </w:r>
      <w:r w:rsidR="00F60170">
        <w:rPr>
          <w:iCs/>
          <w:sz w:val="24"/>
          <w:szCs w:val="24"/>
        </w:rPr>
        <w:t xml:space="preserve"> года</w:t>
      </w:r>
      <w:r w:rsidR="008C4A7C">
        <w:rPr>
          <w:iCs/>
          <w:sz w:val="24"/>
          <w:szCs w:val="24"/>
        </w:rPr>
        <w:t xml:space="preserve">, выданное </w:t>
      </w:r>
      <w:r w:rsidR="00AE2B8B">
        <w:rPr>
          <w:iCs/>
          <w:sz w:val="24"/>
          <w:szCs w:val="24"/>
        </w:rPr>
        <w:t>Министерством строительного комплекса Московской области</w:t>
      </w:r>
      <w:r w:rsidR="008C4A7C">
        <w:rPr>
          <w:iCs/>
          <w:sz w:val="24"/>
          <w:szCs w:val="24"/>
        </w:rPr>
        <w:t>.</w:t>
      </w:r>
    </w:p>
    <w:p w:rsidR="00DA0B4E" w:rsidRPr="002F3381" w:rsidRDefault="00DA0B4E" w:rsidP="0086132F">
      <w:pPr>
        <w:ind w:left="720" w:hanging="11"/>
        <w:jc w:val="both"/>
        <w:rPr>
          <w:iCs/>
          <w:sz w:val="24"/>
          <w:szCs w:val="24"/>
        </w:rPr>
      </w:pPr>
      <w:r w:rsidRPr="0086132F">
        <w:rPr>
          <w:sz w:val="24"/>
          <w:szCs w:val="24"/>
        </w:rPr>
        <w:t xml:space="preserve">- </w:t>
      </w:r>
      <w:r w:rsidRPr="0086132F">
        <w:rPr>
          <w:iCs/>
          <w:sz w:val="24"/>
          <w:szCs w:val="24"/>
        </w:rPr>
        <w:t>Проектная декларация, размещенная в сети Интернет на сайте ЗАСТРОЙЩИКА:</w:t>
      </w:r>
      <w:r w:rsidR="00AA43AE">
        <w:rPr>
          <w:iCs/>
          <w:sz w:val="24"/>
          <w:szCs w:val="24"/>
        </w:rPr>
        <w:t xml:space="preserve"> </w:t>
      </w:r>
      <w:r w:rsidR="00AE2B8B" w:rsidRPr="002F3381">
        <w:rPr>
          <w:sz w:val="24"/>
          <w:szCs w:val="24"/>
        </w:rPr>
        <w:t>h</w:t>
      </w:r>
      <w:r w:rsidR="003E5B04">
        <w:rPr>
          <w:sz w:val="24"/>
          <w:szCs w:val="24"/>
        </w:rPr>
        <w:t>ttp://www.zagorodnaya-usadba.ru.</w:t>
      </w:r>
    </w:p>
    <w:p w:rsidR="00DA0B4E" w:rsidRPr="008C4A7C" w:rsidRDefault="00DA0B4E" w:rsidP="0086132F">
      <w:pPr>
        <w:tabs>
          <w:tab w:val="num" w:pos="765"/>
        </w:tabs>
        <w:ind w:left="720" w:hanging="525"/>
        <w:rPr>
          <w:iCs/>
          <w:sz w:val="24"/>
          <w:szCs w:val="24"/>
        </w:rPr>
      </w:pPr>
    </w:p>
    <w:p w:rsidR="00DA0B4E" w:rsidRPr="0086132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ПРЕДМЕТ ДОГОВОРА</w:t>
      </w:r>
    </w:p>
    <w:p w:rsidR="00DA0B4E" w:rsidRPr="0086132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86132F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>Объект долевого строительства</w:t>
      </w:r>
      <w:r w:rsidRPr="0086132F">
        <w:rPr>
          <w:iCs/>
          <w:sz w:val="24"/>
          <w:szCs w:val="24"/>
        </w:rPr>
        <w:t xml:space="preserve"> – жилое помещение, условный номер:</w:t>
      </w:r>
      <w:r w:rsidR="00306831">
        <w:rPr>
          <w:iCs/>
          <w:sz w:val="24"/>
          <w:szCs w:val="24"/>
        </w:rPr>
        <w:t xml:space="preserve"> </w:t>
      </w:r>
      <w:r w:rsidR="00306831" w:rsidRPr="00306831">
        <w:rPr>
          <w:b/>
          <w:iCs/>
          <w:sz w:val="24"/>
          <w:szCs w:val="24"/>
        </w:rPr>
        <w:t>ХХХ</w:t>
      </w:r>
      <w:r w:rsidRPr="0086132F">
        <w:rPr>
          <w:iCs/>
          <w:sz w:val="24"/>
          <w:szCs w:val="24"/>
        </w:rPr>
        <w:t>, назначение:</w:t>
      </w:r>
      <w:r w:rsidR="00306831">
        <w:rPr>
          <w:iCs/>
          <w:sz w:val="24"/>
          <w:szCs w:val="24"/>
        </w:rPr>
        <w:t xml:space="preserve"> </w:t>
      </w:r>
      <w:r w:rsidR="00306831" w:rsidRPr="00306831">
        <w:rPr>
          <w:b/>
          <w:iCs/>
          <w:sz w:val="24"/>
          <w:szCs w:val="24"/>
        </w:rPr>
        <w:t>квартира</w:t>
      </w:r>
      <w:r w:rsidRPr="0086132F">
        <w:rPr>
          <w:iCs/>
          <w:sz w:val="24"/>
          <w:szCs w:val="24"/>
        </w:rPr>
        <w:t xml:space="preserve">, этаж расположения: </w:t>
      </w:r>
      <w:r w:rsidR="00306831">
        <w:rPr>
          <w:b/>
          <w:bCs/>
          <w:iCs/>
          <w:sz w:val="24"/>
          <w:szCs w:val="24"/>
        </w:rPr>
        <w:t>ХХ</w:t>
      </w:r>
      <w:r w:rsidRPr="0086132F">
        <w:rPr>
          <w:bCs/>
          <w:iCs/>
          <w:sz w:val="24"/>
          <w:szCs w:val="24"/>
        </w:rPr>
        <w:t xml:space="preserve">, номер подъезда (секции): </w:t>
      </w:r>
      <w:r w:rsidR="00306831" w:rsidRPr="00FF5D0D">
        <w:rPr>
          <w:b/>
          <w:bCs/>
          <w:iCs/>
          <w:sz w:val="24"/>
          <w:szCs w:val="24"/>
        </w:rPr>
        <w:t>Х</w:t>
      </w:r>
      <w:r w:rsidRPr="0086132F">
        <w:rPr>
          <w:bCs/>
          <w:iCs/>
          <w:sz w:val="24"/>
          <w:szCs w:val="24"/>
        </w:rPr>
        <w:t>, проектная общая площадь:</w:t>
      </w:r>
      <w:r w:rsidR="00306831">
        <w:rPr>
          <w:bCs/>
          <w:iCs/>
          <w:sz w:val="24"/>
          <w:szCs w:val="24"/>
        </w:rPr>
        <w:t xml:space="preserve"> </w:t>
      </w:r>
      <w:r w:rsidR="00306831" w:rsidRPr="00306831">
        <w:rPr>
          <w:b/>
          <w:bCs/>
          <w:iCs/>
          <w:sz w:val="24"/>
          <w:szCs w:val="24"/>
        </w:rPr>
        <w:t>ХХ,ХХ</w:t>
      </w:r>
      <w:r w:rsidRPr="0086132F">
        <w:rPr>
          <w:bCs/>
          <w:iCs/>
          <w:sz w:val="24"/>
          <w:szCs w:val="24"/>
        </w:rPr>
        <w:t xml:space="preserve"> </w:t>
      </w:r>
      <w:r w:rsidRPr="0086132F">
        <w:rPr>
          <w:sz w:val="24"/>
          <w:szCs w:val="24"/>
        </w:rPr>
        <w:t>кв.м, проектная общая приведенная площадь (с учётом летних помещений):</w:t>
      </w:r>
      <w:r w:rsidR="00306831">
        <w:rPr>
          <w:sz w:val="24"/>
          <w:szCs w:val="24"/>
        </w:rPr>
        <w:t xml:space="preserve"> </w:t>
      </w:r>
      <w:r w:rsidR="00306831" w:rsidRPr="00306831">
        <w:rPr>
          <w:b/>
          <w:sz w:val="24"/>
          <w:szCs w:val="24"/>
        </w:rPr>
        <w:t>ХХ,ХХ</w:t>
      </w:r>
      <w:r w:rsidRPr="0086132F">
        <w:rPr>
          <w:sz w:val="24"/>
          <w:szCs w:val="24"/>
        </w:rPr>
        <w:t xml:space="preserve"> кв.</w:t>
      </w:r>
      <w:r w:rsidRPr="0086132F">
        <w:rPr>
          <w:bCs/>
          <w:iCs/>
          <w:sz w:val="24"/>
          <w:szCs w:val="24"/>
        </w:rPr>
        <w:t xml:space="preserve">м, </w:t>
      </w:r>
      <w:r w:rsidRPr="0086132F">
        <w:rPr>
          <w:iCs/>
          <w:sz w:val="24"/>
          <w:szCs w:val="24"/>
        </w:rPr>
        <w:t xml:space="preserve">количество комнат: </w:t>
      </w:r>
      <w:r w:rsidR="00306831" w:rsidRPr="00306831">
        <w:rPr>
          <w:b/>
          <w:iCs/>
          <w:sz w:val="24"/>
          <w:szCs w:val="24"/>
        </w:rPr>
        <w:t>Х</w:t>
      </w:r>
      <w:r w:rsidR="00AF3A26">
        <w:rPr>
          <w:iCs/>
          <w:sz w:val="24"/>
          <w:szCs w:val="24"/>
        </w:rPr>
        <w:t>:</w:t>
      </w:r>
    </w:p>
    <w:p w:rsidR="00000E92" w:rsidRPr="0063439C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проектная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площадь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комнат</w:t>
      </w:r>
      <w:r w:rsidRPr="0063439C">
        <w:rPr>
          <w:iCs/>
          <w:sz w:val="24"/>
          <w:szCs w:val="24"/>
        </w:rPr>
        <w:t xml:space="preserve">: </w:t>
      </w:r>
      <w:r w:rsidR="00306831">
        <w:rPr>
          <w:b/>
          <w:iCs/>
          <w:sz w:val="24"/>
          <w:szCs w:val="24"/>
        </w:rPr>
        <w:t>ХХ</w:t>
      </w:r>
      <w:r w:rsidR="0063439C" w:rsidRPr="0063439C">
        <w:rPr>
          <w:b/>
          <w:iCs/>
          <w:sz w:val="24"/>
          <w:szCs w:val="24"/>
        </w:rPr>
        <w:t>,</w:t>
      </w:r>
      <w:r w:rsidR="00306831">
        <w:rPr>
          <w:b/>
          <w:iCs/>
          <w:sz w:val="24"/>
          <w:szCs w:val="24"/>
        </w:rPr>
        <w:t>ХХ</w:t>
      </w:r>
      <w:r w:rsid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кв</w:t>
      </w:r>
      <w:r w:rsidRPr="0063439C">
        <w:rPr>
          <w:iCs/>
          <w:sz w:val="24"/>
          <w:szCs w:val="24"/>
        </w:rPr>
        <w:t>.</w:t>
      </w:r>
      <w:r w:rsidRPr="0086132F">
        <w:rPr>
          <w:iCs/>
          <w:sz w:val="24"/>
          <w:szCs w:val="24"/>
        </w:rPr>
        <w:t>м</w:t>
      </w:r>
      <w:r w:rsidRPr="0063439C">
        <w:rPr>
          <w:iCs/>
          <w:sz w:val="24"/>
          <w:szCs w:val="24"/>
        </w:rPr>
        <w:t>:</w:t>
      </w:r>
    </w:p>
    <w:p w:rsidR="00000E92" w:rsidRPr="0063439C" w:rsidRDefault="0063439C" w:rsidP="0086132F">
      <w:pPr>
        <w:pStyle w:val="a7"/>
        <w:ind w:left="709" w:right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условный номер комнаты: </w:t>
      </w:r>
      <w:r w:rsidR="00306831">
        <w:rPr>
          <w:b/>
          <w:iCs/>
          <w:sz w:val="24"/>
          <w:szCs w:val="24"/>
        </w:rPr>
        <w:t>Х</w:t>
      </w:r>
      <w:r>
        <w:rPr>
          <w:b/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проектной площадью: </w:t>
      </w:r>
      <w:r w:rsidR="00306831">
        <w:rPr>
          <w:b/>
          <w:iCs/>
          <w:sz w:val="24"/>
          <w:szCs w:val="24"/>
        </w:rPr>
        <w:t>ХХ,ХХ</w:t>
      </w:r>
      <w:r>
        <w:rPr>
          <w:iCs/>
          <w:sz w:val="24"/>
          <w:szCs w:val="24"/>
        </w:rPr>
        <w:t xml:space="preserve"> кв.м</w:t>
      </w:r>
    </w:p>
    <w:p w:rsidR="00000E92" w:rsidRPr="0063439C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проектная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площадь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помещений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вспомогательного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назначения</w:t>
      </w:r>
      <w:r w:rsidRPr="0063439C">
        <w:rPr>
          <w:iCs/>
          <w:sz w:val="24"/>
          <w:szCs w:val="24"/>
        </w:rPr>
        <w:t xml:space="preserve">: </w:t>
      </w:r>
      <w:r w:rsidR="00306831">
        <w:rPr>
          <w:b/>
          <w:iCs/>
          <w:sz w:val="24"/>
          <w:szCs w:val="24"/>
        </w:rPr>
        <w:t>ХХ</w:t>
      </w:r>
      <w:r w:rsidR="0063439C" w:rsidRPr="0063439C">
        <w:rPr>
          <w:b/>
          <w:iCs/>
          <w:sz w:val="24"/>
          <w:szCs w:val="24"/>
        </w:rPr>
        <w:t>,</w:t>
      </w:r>
      <w:r w:rsidR="00306831">
        <w:rPr>
          <w:b/>
          <w:iCs/>
          <w:sz w:val="24"/>
          <w:szCs w:val="24"/>
        </w:rPr>
        <w:t>ХХ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кв</w:t>
      </w:r>
      <w:r w:rsidRPr="0063439C">
        <w:rPr>
          <w:iCs/>
          <w:sz w:val="24"/>
          <w:szCs w:val="24"/>
        </w:rPr>
        <w:t>.</w:t>
      </w:r>
      <w:r w:rsidRPr="0086132F">
        <w:rPr>
          <w:iCs/>
          <w:sz w:val="24"/>
          <w:szCs w:val="24"/>
        </w:rPr>
        <w:t>м</w:t>
      </w:r>
      <w:r w:rsidR="0063439C">
        <w:rPr>
          <w:iCs/>
          <w:sz w:val="24"/>
          <w:szCs w:val="24"/>
        </w:rPr>
        <w:t>,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в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количестве</w:t>
      </w:r>
      <w:r w:rsidRPr="0063439C">
        <w:rPr>
          <w:iCs/>
          <w:sz w:val="24"/>
          <w:szCs w:val="24"/>
        </w:rPr>
        <w:t xml:space="preserve"> </w:t>
      </w:r>
      <w:r w:rsidR="00306831" w:rsidRPr="00306831">
        <w:rPr>
          <w:b/>
          <w:iCs/>
          <w:sz w:val="24"/>
          <w:szCs w:val="24"/>
        </w:rPr>
        <w:t>Х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шт</w:t>
      </w:r>
      <w:r w:rsidRPr="0063439C">
        <w:rPr>
          <w:iCs/>
          <w:sz w:val="24"/>
          <w:szCs w:val="24"/>
        </w:rPr>
        <w:t>.:</w:t>
      </w:r>
    </w:p>
    <w:p w:rsidR="00000E92" w:rsidRPr="0083650D" w:rsidRDefault="0063439C" w:rsidP="0086132F">
      <w:pPr>
        <w:pStyle w:val="a7"/>
        <w:ind w:left="709" w:right="0"/>
        <w:rPr>
          <w:iCs/>
          <w:sz w:val="24"/>
          <w:szCs w:val="24"/>
          <w:highlight w:val="yellow"/>
        </w:rPr>
      </w:pPr>
      <w:r>
        <w:rPr>
          <w:iCs/>
          <w:sz w:val="24"/>
          <w:szCs w:val="24"/>
        </w:rPr>
        <w:t xml:space="preserve">наименования помещения: </w:t>
      </w:r>
      <w:r w:rsidR="00306831">
        <w:rPr>
          <w:b/>
          <w:iCs/>
          <w:sz w:val="24"/>
          <w:szCs w:val="24"/>
        </w:rPr>
        <w:t>ХХХХХ</w:t>
      </w:r>
      <w:r>
        <w:rPr>
          <w:iCs/>
          <w:sz w:val="24"/>
          <w:szCs w:val="24"/>
        </w:rPr>
        <w:t xml:space="preserve">, проектной площадью: </w:t>
      </w:r>
      <w:r w:rsidR="00306831" w:rsidRPr="00306831">
        <w:rPr>
          <w:b/>
          <w:iCs/>
          <w:sz w:val="24"/>
          <w:szCs w:val="24"/>
        </w:rPr>
        <w:t>ХХ</w:t>
      </w:r>
      <w:r w:rsidRPr="0063439C">
        <w:rPr>
          <w:b/>
          <w:iCs/>
          <w:sz w:val="24"/>
          <w:szCs w:val="24"/>
        </w:rPr>
        <w:t>,</w:t>
      </w:r>
      <w:r w:rsidR="00306831">
        <w:rPr>
          <w:b/>
          <w:iCs/>
          <w:sz w:val="24"/>
          <w:szCs w:val="24"/>
        </w:rPr>
        <w:t>ХХ</w:t>
      </w:r>
      <w:r w:rsidRPr="0063439C">
        <w:rPr>
          <w:b/>
          <w:iCs/>
          <w:sz w:val="24"/>
          <w:szCs w:val="24"/>
        </w:rPr>
        <w:t xml:space="preserve"> кв.м</w:t>
      </w:r>
      <w:r>
        <w:rPr>
          <w:b/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наименование помещения: </w:t>
      </w:r>
      <w:r w:rsidR="00306831">
        <w:rPr>
          <w:b/>
          <w:iCs/>
          <w:sz w:val="24"/>
          <w:szCs w:val="24"/>
        </w:rPr>
        <w:t>ХХХХХ</w:t>
      </w:r>
      <w:r>
        <w:rPr>
          <w:iCs/>
          <w:sz w:val="24"/>
          <w:szCs w:val="24"/>
        </w:rPr>
        <w:t xml:space="preserve">, проектной площадью: </w:t>
      </w:r>
      <w:r w:rsidR="00306831" w:rsidRPr="00306831">
        <w:rPr>
          <w:b/>
          <w:iCs/>
          <w:sz w:val="24"/>
          <w:szCs w:val="24"/>
        </w:rPr>
        <w:t>ХХ</w:t>
      </w:r>
      <w:r>
        <w:rPr>
          <w:b/>
          <w:iCs/>
          <w:sz w:val="24"/>
          <w:szCs w:val="24"/>
        </w:rPr>
        <w:t>,</w:t>
      </w:r>
      <w:r w:rsidR="00306831">
        <w:rPr>
          <w:b/>
          <w:iCs/>
          <w:sz w:val="24"/>
          <w:szCs w:val="24"/>
        </w:rPr>
        <w:t>ХХ</w:t>
      </w:r>
      <w:r>
        <w:rPr>
          <w:b/>
          <w:iCs/>
          <w:sz w:val="24"/>
          <w:szCs w:val="24"/>
        </w:rPr>
        <w:t xml:space="preserve"> кв.м, </w:t>
      </w:r>
      <w:r>
        <w:rPr>
          <w:iCs/>
          <w:sz w:val="24"/>
          <w:szCs w:val="24"/>
        </w:rPr>
        <w:t xml:space="preserve">наименование помещения: </w:t>
      </w:r>
      <w:r w:rsidR="00306831">
        <w:rPr>
          <w:b/>
          <w:iCs/>
          <w:sz w:val="24"/>
          <w:szCs w:val="24"/>
        </w:rPr>
        <w:t>ХХХХХ</w:t>
      </w:r>
      <w:r>
        <w:rPr>
          <w:b/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проектной площадью: </w:t>
      </w:r>
      <w:r w:rsidR="00306831" w:rsidRPr="00883007">
        <w:rPr>
          <w:b/>
          <w:iCs/>
          <w:sz w:val="24"/>
          <w:szCs w:val="24"/>
        </w:rPr>
        <w:t>Х</w:t>
      </w:r>
      <w:r w:rsidR="00306831" w:rsidRPr="00306831">
        <w:rPr>
          <w:b/>
          <w:iCs/>
          <w:sz w:val="24"/>
          <w:szCs w:val="24"/>
        </w:rPr>
        <w:t>Х</w:t>
      </w:r>
      <w:r>
        <w:rPr>
          <w:b/>
          <w:iCs/>
          <w:sz w:val="24"/>
          <w:szCs w:val="24"/>
        </w:rPr>
        <w:t>,</w:t>
      </w:r>
      <w:r w:rsidR="00306831">
        <w:rPr>
          <w:b/>
          <w:iCs/>
          <w:sz w:val="24"/>
          <w:szCs w:val="24"/>
        </w:rPr>
        <w:t>ХХ</w:t>
      </w:r>
      <w:r>
        <w:rPr>
          <w:b/>
          <w:iCs/>
          <w:sz w:val="24"/>
          <w:szCs w:val="24"/>
        </w:rPr>
        <w:t xml:space="preserve"> кв.м</w:t>
      </w:r>
      <w:r w:rsidR="00000E92" w:rsidRPr="0086132F">
        <w:rPr>
          <w:iCs/>
          <w:sz w:val="24"/>
          <w:szCs w:val="24"/>
        </w:rPr>
        <w:t>, расположенн</w:t>
      </w:r>
      <w:r w:rsidR="00000E92" w:rsidRPr="0086132F">
        <w:rPr>
          <w:bCs/>
          <w:iCs/>
          <w:sz w:val="24"/>
          <w:szCs w:val="24"/>
        </w:rPr>
        <w:t>ый</w:t>
      </w:r>
      <w:r w:rsidR="00000E92" w:rsidRPr="0086132F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86132F">
        <w:rPr>
          <w:iCs/>
          <w:color w:val="000000"/>
          <w:sz w:val="24"/>
          <w:szCs w:val="24"/>
        </w:rPr>
        <w:t xml:space="preserve"> </w:t>
      </w:r>
      <w:r w:rsidR="00000E92" w:rsidRPr="009A4FD3">
        <w:rPr>
          <w:iCs/>
          <w:color w:val="000000"/>
          <w:sz w:val="24"/>
          <w:szCs w:val="24"/>
        </w:rPr>
        <w:t>В Объекте долевого строительства отделочные и специальные работы не производятся.</w:t>
      </w:r>
    </w:p>
    <w:p w:rsidR="00DA0B4E" w:rsidRPr="0086132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86132F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86132F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 xml:space="preserve">Характеристики </w:t>
      </w:r>
      <w:r w:rsidRPr="0086132F">
        <w:rPr>
          <w:sz w:val="24"/>
          <w:szCs w:val="24"/>
        </w:rPr>
        <w:t>Объекта долевого строительства</w:t>
      </w:r>
      <w:r w:rsidRPr="0086132F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86132F">
        <w:rPr>
          <w:sz w:val="24"/>
          <w:szCs w:val="24"/>
        </w:rPr>
        <w:t>Объекту долевого строительства</w:t>
      </w:r>
      <w:r w:rsidRPr="0086132F">
        <w:rPr>
          <w:iCs/>
          <w:sz w:val="24"/>
          <w:szCs w:val="24"/>
        </w:rPr>
        <w:t xml:space="preserve"> присваивается фактический номер</w:t>
      </w:r>
      <w:r w:rsidRPr="0086132F">
        <w:rPr>
          <w:sz w:val="24"/>
          <w:szCs w:val="24"/>
        </w:rPr>
        <w:t>.</w:t>
      </w:r>
    </w:p>
    <w:p w:rsidR="00DA0B4E" w:rsidRPr="0086132F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</w:t>
      </w:r>
      <w:r w:rsidRPr="0086132F">
        <w:rPr>
          <w:sz w:val="24"/>
          <w:szCs w:val="24"/>
        </w:rPr>
        <w:lastRenderedPageBreak/>
        <w:t>органах, осуществляющих государственную регистрацию прав на недвижимое имущество и сделок с ним.</w:t>
      </w:r>
    </w:p>
    <w:p w:rsidR="00DA0B4E" w:rsidRPr="0086132F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Право на оформление в</w:t>
      </w:r>
      <w:r w:rsidR="00EF1E54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86132F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86132F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ЦЕНА ДОГОВОРА</w:t>
      </w:r>
    </w:p>
    <w:p w:rsidR="00DA0B4E" w:rsidRPr="0086132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sz w:val="24"/>
          <w:szCs w:val="24"/>
        </w:rPr>
        <w:t xml:space="preserve">На момент подписания настоящего договора Цена Договора определяется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 и составляет </w:t>
      </w:r>
      <w:r w:rsidR="00306831">
        <w:rPr>
          <w:b/>
          <w:sz w:val="24"/>
          <w:szCs w:val="24"/>
        </w:rPr>
        <w:t>ХХХХХ</w:t>
      </w:r>
      <w:r w:rsidR="007A7257">
        <w:rPr>
          <w:b/>
          <w:sz w:val="24"/>
          <w:szCs w:val="24"/>
        </w:rPr>
        <w:t xml:space="preserve"> </w:t>
      </w:r>
      <w:r w:rsidRPr="0086132F">
        <w:rPr>
          <w:b/>
          <w:bCs/>
          <w:iCs/>
          <w:sz w:val="24"/>
          <w:szCs w:val="24"/>
        </w:rPr>
        <w:t>(</w:t>
      </w:r>
      <w:r w:rsidR="00306831">
        <w:rPr>
          <w:b/>
          <w:bCs/>
          <w:iCs/>
          <w:sz w:val="24"/>
          <w:szCs w:val="24"/>
        </w:rPr>
        <w:t>ХХХХХХХ</w:t>
      </w:r>
      <w:r w:rsidRPr="0086132F">
        <w:rPr>
          <w:b/>
          <w:bCs/>
          <w:iCs/>
          <w:sz w:val="24"/>
          <w:szCs w:val="24"/>
        </w:rPr>
        <w:t>)</w:t>
      </w:r>
      <w:r w:rsidR="007A7257">
        <w:rPr>
          <w:b/>
          <w:bCs/>
          <w:iCs/>
          <w:sz w:val="24"/>
          <w:szCs w:val="24"/>
        </w:rPr>
        <w:t xml:space="preserve"> рублей </w:t>
      </w:r>
      <w:r w:rsidR="00306831">
        <w:rPr>
          <w:b/>
          <w:bCs/>
          <w:iCs/>
          <w:sz w:val="24"/>
          <w:szCs w:val="24"/>
        </w:rPr>
        <w:t>ХХ</w:t>
      </w:r>
      <w:r w:rsidR="007A7257">
        <w:rPr>
          <w:b/>
          <w:bCs/>
          <w:iCs/>
          <w:sz w:val="24"/>
          <w:szCs w:val="24"/>
        </w:rPr>
        <w:t xml:space="preserve"> копеек</w:t>
      </w:r>
      <w:r w:rsidRPr="0086132F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="00306831">
        <w:rPr>
          <w:b/>
          <w:bCs/>
          <w:iCs/>
          <w:sz w:val="24"/>
          <w:szCs w:val="24"/>
        </w:rPr>
        <w:t>ХХ</w:t>
      </w:r>
      <w:r w:rsidR="007A7257">
        <w:rPr>
          <w:b/>
          <w:bCs/>
          <w:iCs/>
          <w:sz w:val="24"/>
          <w:szCs w:val="24"/>
        </w:rPr>
        <w:t>,</w:t>
      </w:r>
      <w:r w:rsidR="00306831">
        <w:rPr>
          <w:b/>
          <w:bCs/>
          <w:iCs/>
          <w:sz w:val="24"/>
          <w:szCs w:val="24"/>
        </w:rPr>
        <w:t>ХХ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="00FF5D0D">
        <w:rPr>
          <w:b/>
          <w:sz w:val="24"/>
          <w:szCs w:val="24"/>
        </w:rPr>
        <w:t xml:space="preserve">ХХХХ </w:t>
      </w:r>
      <w:r w:rsidR="00FF5D0D" w:rsidRPr="0086132F">
        <w:rPr>
          <w:b/>
          <w:bCs/>
          <w:iCs/>
          <w:sz w:val="24"/>
          <w:szCs w:val="24"/>
        </w:rPr>
        <w:t>(</w:t>
      </w:r>
      <w:r w:rsidR="00FF5D0D">
        <w:rPr>
          <w:b/>
          <w:bCs/>
          <w:iCs/>
          <w:sz w:val="24"/>
          <w:szCs w:val="24"/>
        </w:rPr>
        <w:t>ХХХХХХ</w:t>
      </w:r>
      <w:r w:rsidR="00FF5D0D" w:rsidRPr="0086132F">
        <w:rPr>
          <w:b/>
          <w:bCs/>
          <w:iCs/>
          <w:sz w:val="24"/>
          <w:szCs w:val="24"/>
        </w:rPr>
        <w:t>)</w:t>
      </w:r>
      <w:r w:rsidR="00FF5D0D">
        <w:rPr>
          <w:b/>
          <w:bCs/>
          <w:iCs/>
          <w:sz w:val="24"/>
          <w:szCs w:val="24"/>
        </w:rPr>
        <w:t xml:space="preserve"> рублей ХХ копеек</w:t>
      </w:r>
      <w:r w:rsidR="007A7257">
        <w:rPr>
          <w:b/>
          <w:bCs/>
          <w:iCs/>
          <w:color w:val="000000"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 xml:space="preserve">за один квадратный метр </w:t>
      </w:r>
      <w:r w:rsidRPr="0086132F">
        <w:rPr>
          <w:bCs/>
          <w:iCs/>
          <w:sz w:val="24"/>
          <w:szCs w:val="24"/>
        </w:rPr>
        <w:t>Проектной общей приведенной площади</w:t>
      </w:r>
      <w:r w:rsidRPr="0086132F" w:rsidDel="004B6B8F">
        <w:rPr>
          <w:iCs/>
          <w:sz w:val="24"/>
          <w:szCs w:val="24"/>
        </w:rPr>
        <w:t xml:space="preserve"> </w:t>
      </w:r>
      <w:r w:rsidRPr="0086132F">
        <w:rPr>
          <w:sz w:val="24"/>
          <w:szCs w:val="24"/>
        </w:rPr>
        <w:t>Объекта долевого строительства</w:t>
      </w:r>
      <w:r w:rsidRPr="0086132F">
        <w:rPr>
          <w:iCs/>
          <w:sz w:val="24"/>
          <w:szCs w:val="24"/>
        </w:rPr>
        <w:t>.</w:t>
      </w:r>
    </w:p>
    <w:p w:rsidR="00DA0B4E" w:rsidRPr="0086132F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86132F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Не позднее </w:t>
      </w:r>
      <w:r w:rsidR="00C44F72" w:rsidRPr="0086132F">
        <w:rPr>
          <w:sz w:val="24"/>
          <w:szCs w:val="24"/>
        </w:rPr>
        <w:t>5 (Пяти</w:t>
      </w:r>
      <w:r w:rsidRPr="0086132F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>
        <w:rPr>
          <w:b/>
          <w:sz w:val="24"/>
          <w:szCs w:val="24"/>
        </w:rPr>
        <w:t xml:space="preserve">ХХХХХ </w:t>
      </w:r>
      <w:r w:rsidR="00FF5D0D" w:rsidRPr="0086132F">
        <w:rPr>
          <w:b/>
          <w:bCs/>
          <w:iCs/>
          <w:sz w:val="24"/>
          <w:szCs w:val="24"/>
        </w:rPr>
        <w:t>(</w:t>
      </w:r>
      <w:r w:rsidR="00FF5D0D">
        <w:rPr>
          <w:b/>
          <w:bCs/>
          <w:iCs/>
          <w:sz w:val="24"/>
          <w:szCs w:val="24"/>
        </w:rPr>
        <w:t>ХХХХХХХ</w:t>
      </w:r>
      <w:r w:rsidR="00FF5D0D" w:rsidRPr="0086132F">
        <w:rPr>
          <w:b/>
          <w:bCs/>
          <w:iCs/>
          <w:sz w:val="24"/>
          <w:szCs w:val="24"/>
        </w:rPr>
        <w:t>)</w:t>
      </w:r>
      <w:r w:rsidR="00FF5D0D">
        <w:rPr>
          <w:b/>
          <w:bCs/>
          <w:iCs/>
          <w:sz w:val="24"/>
          <w:szCs w:val="24"/>
        </w:rPr>
        <w:t xml:space="preserve"> рублей ХХ копеек</w:t>
      </w:r>
      <w:r w:rsidRPr="0086132F">
        <w:rPr>
          <w:sz w:val="24"/>
          <w:szCs w:val="24"/>
        </w:rPr>
        <w:t>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86132F" w:rsidDel="000C3F6B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:rsidR="00DA0B4E" w:rsidRPr="0086132F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Обязательства УЧАСТНИКА ДОЛЕВОГО СТРОИТЕЛЬСТВА по оплате Цены Договора </w:t>
      </w:r>
      <w:r w:rsidRPr="0086132F">
        <w:rPr>
          <w:sz w:val="24"/>
          <w:szCs w:val="24"/>
        </w:rPr>
        <w:lastRenderedPageBreak/>
        <w:t>считаются исполненными полностью с момента уплаты в полном объеме денежных средств в соответствии с Договором.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оказываются на основании отдельного договора.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случае, если фактические затраты по строительству Объекта недвижимости в перерасчете на долю, получаемую УЧАСТНИКОМ ДОЛЕВОГО СТРОИТЕЛЬСТВА по окончании строительства, окажутся меньше Цены Договора, оплаченной УЧАСТНИКОМ ДОЛЕВОГО СТРОИТЕЛЬСТВА по Договору, с учетом ее изменения в соответствии с п. 4.4. - 4.6. Договора, полученная разница возврату УЧАСТНИКУ ДОЛЕВОГО СТРОИТЕЛЬСТВА не подлежит, а является стоимостью услуг ЗАСТРОЙЩИКА.</w:t>
      </w:r>
    </w:p>
    <w:p w:rsidR="00DA0B4E" w:rsidRPr="0086132F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86132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86132F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  <w:highlight w:val="magenta"/>
          </w:rPr>
          <w:id w:val="-521781159"/>
          <w:showingPlcHdr/>
        </w:sdtPr>
        <w:sdtEndPr/>
        <w:sdtContent>
          <w:r w:rsidR="008E291D">
            <w:rPr>
              <w:iCs/>
              <w:sz w:val="24"/>
              <w:szCs w:val="24"/>
              <w:highlight w:val="magenta"/>
            </w:rPr>
            <w:t xml:space="preserve">     </w:t>
          </w:r>
        </w:sdtContent>
      </w:sdt>
    </w:p>
    <w:p w:rsidR="00B625B0" w:rsidRPr="0086132F" w:rsidRDefault="00B625B0" w:rsidP="0086132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  <w:lang w:val="en-US"/>
        </w:rPr>
      </w:pPr>
      <w:r w:rsidRPr="0086132F">
        <w:rPr>
          <w:iCs/>
          <w:sz w:val="24"/>
          <w:szCs w:val="24"/>
        </w:rPr>
        <w:t>начало</w:t>
      </w:r>
      <w:r w:rsidRPr="0086132F">
        <w:rPr>
          <w:iCs/>
          <w:sz w:val="24"/>
          <w:szCs w:val="24"/>
          <w:lang w:val="en-US"/>
        </w:rPr>
        <w:t xml:space="preserve"> </w:t>
      </w:r>
      <w:r w:rsidRPr="0086132F">
        <w:rPr>
          <w:iCs/>
          <w:sz w:val="24"/>
          <w:szCs w:val="24"/>
        </w:rPr>
        <w:t>периода</w:t>
      </w:r>
      <w:r w:rsidRPr="0086132F">
        <w:rPr>
          <w:iCs/>
          <w:sz w:val="24"/>
          <w:szCs w:val="24"/>
          <w:lang w:val="en-US"/>
        </w:rPr>
        <w:t xml:space="preserve"> </w:t>
      </w:r>
      <w:r w:rsidR="008E291D">
        <w:rPr>
          <w:iCs/>
          <w:sz w:val="24"/>
          <w:szCs w:val="24"/>
          <w:lang w:val="en-US"/>
        </w:rPr>
        <w:t>–</w:t>
      </w:r>
      <w:r w:rsidRPr="0086132F">
        <w:rPr>
          <w:iCs/>
          <w:sz w:val="24"/>
          <w:szCs w:val="24"/>
          <w:lang w:val="en-US"/>
        </w:rPr>
        <w:t xml:space="preserve"> </w:t>
      </w:r>
      <w:r w:rsidR="00390934" w:rsidRPr="00390934">
        <w:rPr>
          <w:rFonts w:eastAsia="Calibri"/>
          <w:noProof/>
          <w:sz w:val="24"/>
          <w:szCs w:val="24"/>
        </w:rPr>
        <w:t>30 ноября 2018 г.</w:t>
      </w:r>
    </w:p>
    <w:p w:rsidR="00B625B0" w:rsidRPr="008E291D" w:rsidRDefault="00B625B0" w:rsidP="0086132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окончание</w:t>
      </w:r>
      <w:r w:rsidRPr="008E291D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периода</w:t>
      </w:r>
      <w:r w:rsidRPr="008E291D">
        <w:rPr>
          <w:iCs/>
          <w:sz w:val="24"/>
          <w:szCs w:val="24"/>
        </w:rPr>
        <w:t xml:space="preserve"> - </w:t>
      </w:r>
      <w:r w:rsidRPr="0086132F">
        <w:rPr>
          <w:iCs/>
          <w:sz w:val="24"/>
          <w:szCs w:val="24"/>
        </w:rPr>
        <w:t>не</w:t>
      </w:r>
      <w:r w:rsidRPr="008E291D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позднее</w:t>
      </w:r>
      <w:r w:rsidRPr="008E291D">
        <w:rPr>
          <w:iCs/>
          <w:sz w:val="24"/>
          <w:szCs w:val="24"/>
        </w:rPr>
        <w:t xml:space="preserve"> </w:t>
      </w:r>
      <w:r w:rsidR="00390934" w:rsidRPr="00390934">
        <w:rPr>
          <w:color w:val="000000"/>
          <w:sz w:val="24"/>
          <w:szCs w:val="24"/>
        </w:rPr>
        <w:t>28  февраля 2019 г.</w:t>
      </w:r>
    </w:p>
    <w:p w:rsidR="00DA0B4E" w:rsidRPr="0086132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86132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86132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86132F">
        <w:rPr>
          <w:iCs/>
          <w:sz w:val="24"/>
          <w:szCs w:val="24"/>
        </w:rPr>
        <w:t xml:space="preserve"> Объект долевого строительства.</w:t>
      </w:r>
    </w:p>
    <w:p w:rsidR="00DA0B4E" w:rsidRPr="0086132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Pr="0086132F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DA0B4E" w:rsidRPr="0086132F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86132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ГАРАНТИИ КАЧЕСТВА</w:t>
      </w:r>
    </w:p>
    <w:p w:rsidR="00DA0B4E" w:rsidRPr="0086132F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86132F">
        <w:rPr>
          <w:sz w:val="24"/>
          <w:szCs w:val="24"/>
        </w:rPr>
        <w:lastRenderedPageBreak/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86132F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86132F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86132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ОБЯЗАННОСТИ ЗАСТРОЙЩИКА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сроки и в порядке, предусмотренном действующим законодательством.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:rsidR="00DA0B4E" w:rsidRPr="0086132F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86132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Объекта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DA0B4E" w:rsidRPr="0086132F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86132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ОСОБЫЕ УСЛОВИЯ</w:t>
      </w:r>
    </w:p>
    <w:p w:rsidR="00DA0B4E" w:rsidRPr="00AF3A26" w:rsidRDefault="00390934" w:rsidP="0039093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90934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</w:t>
      </w:r>
      <w:r w:rsidRPr="00390934">
        <w:rPr>
          <w:sz w:val="24"/>
          <w:szCs w:val="24"/>
        </w:rPr>
        <w:lastRenderedPageBreak/>
        <w:t>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E44A91" w:rsidRPr="00AF3A26" w:rsidRDefault="00390934" w:rsidP="0039093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90934">
        <w:rPr>
          <w:sz w:val="24"/>
          <w:szCs w:val="24"/>
        </w:rPr>
        <w:t>УЧАСТНИК ДОЛЕВОГО СТРОИТЕЛЬСТВА дает согласие в соответствии с 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BC1D12" w:rsidRPr="00E22357" w:rsidRDefault="00390934" w:rsidP="00390934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390934">
        <w:rPr>
          <w:sz w:val="24"/>
          <w:szCs w:val="24"/>
        </w:rPr>
        <w:t>УЧАСТНИК ДОЛЕВОГО СТРОИТЕЛЬСТВА дает согласие на передачу права собственности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письменного согласования ЗАСТРОЙЩИКОМ такой уступки.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</w:t>
      </w:r>
    </w:p>
    <w:p w:rsidR="00690B89" w:rsidRPr="00AF220E" w:rsidRDefault="00FF5D0D" w:rsidP="0082172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93C8B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</w:t>
      </w:r>
      <w:r w:rsidRPr="00A93C8B">
        <w:rPr>
          <w:sz w:val="24"/>
          <w:szCs w:val="24"/>
        </w:rPr>
        <w:lastRenderedPageBreak/>
        <w:t>права и обязанности, вытекающие из него, а также последствия нарушения его условий.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Исполнение обязательств ЗАСТРОЙЩИКА по передаче Объекта долевого строительства УЧАСТНИКУ ДОЛЕВОГО СТРОИТЕЛЬСТВА обеспечивается страхованием гражданской ответственности ЗАСТРОЙЩИКА путем заключения Договора/Полиса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между ЗАСТРОЙЩИКОМ и Некоммерческой организацией «Потребительское общество взаимного страхования гражданской ответственности застройщиков» (лицензия ЦБ РФ ВС № 4314 от 13 августа 2015</w:t>
      </w:r>
      <w:r w:rsidRPr="0086132F">
        <w:rPr>
          <w:color w:val="1F497D"/>
          <w:sz w:val="24"/>
          <w:szCs w:val="24"/>
        </w:rPr>
        <w:t xml:space="preserve"> </w:t>
      </w:r>
      <w:r w:rsidRPr="0086132F">
        <w:rPr>
          <w:sz w:val="24"/>
          <w:szCs w:val="24"/>
        </w:rPr>
        <w:t>г.</w:t>
      </w:r>
      <w:r w:rsidRPr="0086132F">
        <w:rPr>
          <w:color w:val="1F497D"/>
          <w:sz w:val="24"/>
          <w:szCs w:val="24"/>
        </w:rPr>
        <w:t xml:space="preserve"> </w:t>
      </w:r>
      <w:r w:rsidRPr="0086132F">
        <w:rPr>
          <w:sz w:val="24"/>
          <w:szCs w:val="24"/>
        </w:rPr>
        <w:t>на осуществление вида страхования «Страхование гражданского ответственности за неисполнение или ненадлежащее исполнение обязательств по договору в форме добровольного страхования») в пользу УЧАСТНИКА ДОЛЕВОГО СТРОИТЕЛЬСТВА.</w:t>
      </w:r>
    </w:p>
    <w:p w:rsidR="00DA0B4E" w:rsidRPr="0086132F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86132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ОТВЕТСТВЕННОСТЬ СТОРОН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86132F" w:rsidRDefault="00DA0B4E" w:rsidP="0086132F">
      <w:pPr>
        <w:jc w:val="both"/>
        <w:rPr>
          <w:sz w:val="24"/>
          <w:szCs w:val="24"/>
        </w:rPr>
      </w:pPr>
    </w:p>
    <w:p w:rsidR="00DA0B4E" w:rsidRPr="0086132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решения и действия органов государственной власти и управления;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</w:t>
      </w:r>
      <w:r w:rsidRPr="0086132F">
        <w:rPr>
          <w:sz w:val="24"/>
          <w:szCs w:val="24"/>
        </w:rPr>
        <w:lastRenderedPageBreak/>
        <w:t>ликвидации последствий.</w:t>
      </w:r>
    </w:p>
    <w:p w:rsidR="00DA0B4E" w:rsidRPr="0086132F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86132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РАСТОРЖЕНИЕ И ИЗМЕНЕНИЕ ДОГОВОРА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УЧАСТНИК ДОЛЕВОГО СТРОИТЕЛЬСТВА компенсирует ЗАСТРОЙЩИКУ затраты, связанные с исполнением настоящего Договора, в т.ч. затраты на страхование гражданской ответственности ЗАСТРОЙЩИКА, в течение 3 (Трех) рабочих дней с даты получения, в соответствии с ч. 1. ст. 165.1 ГК Российской Федерации, соответствующего требования ЗАСТРОЙЩИКА.</w:t>
      </w:r>
    </w:p>
    <w:p w:rsidR="00DA0B4E" w:rsidRPr="0086132F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86132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СООБЩЕНИЯ И УВЕДОМЛЕНИЯ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86132F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86132F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Уведомление о завершении строительства Объекта недвижимости и о готовности Объекта недвижимости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86132F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86132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ЗАКЛЮЧИТЕЛЬНЫЕ ПОЛОЖЕНИЯ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</w:t>
      </w:r>
      <w:r w:rsidRPr="0086132F">
        <w:rPr>
          <w:sz w:val="24"/>
          <w:szCs w:val="24"/>
        </w:rPr>
        <w:lastRenderedPageBreak/>
        <w:t>регистрации.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86132F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86132F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- Приложение № 1 –</w:t>
      </w:r>
      <w:r w:rsidR="00FC0A3F">
        <w:rPr>
          <w:sz w:val="24"/>
          <w:szCs w:val="24"/>
        </w:rPr>
        <w:t xml:space="preserve"> </w:t>
      </w:r>
      <w:r w:rsidRPr="00FC0A3F">
        <w:rPr>
          <w:sz w:val="24"/>
          <w:szCs w:val="24"/>
        </w:rPr>
        <w:t>План.</w:t>
      </w:r>
    </w:p>
    <w:p w:rsidR="001079D8" w:rsidRPr="0086132F" w:rsidRDefault="001079D8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A0B4E" w:rsidRPr="0086132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86132F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DA0B4E" w:rsidRPr="00AA43AE" w:rsidRDefault="00DA0B4E" w:rsidP="0086132F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AA43AE">
        <w:rPr>
          <w:b/>
          <w:iCs/>
          <w:sz w:val="24"/>
          <w:szCs w:val="24"/>
        </w:rPr>
        <w:t>ЗАСТРОЙЩИК</w:t>
      </w:r>
      <w:r w:rsidRPr="00AA43AE">
        <w:rPr>
          <w:b/>
          <w:iCs/>
          <w:sz w:val="24"/>
          <w:szCs w:val="24"/>
          <w:lang w:val="en-US"/>
        </w:rPr>
        <w:t>:</w:t>
      </w:r>
    </w:p>
    <w:p w:rsidR="00DA0B4E" w:rsidRPr="00AA43AE" w:rsidRDefault="00AA43AE" w:rsidP="0086132F">
      <w:pPr>
        <w:pStyle w:val="a7"/>
        <w:ind w:left="709" w:right="0"/>
        <w:rPr>
          <w:sz w:val="24"/>
          <w:szCs w:val="24"/>
        </w:rPr>
      </w:pPr>
      <w:r w:rsidRPr="00AA43AE">
        <w:rPr>
          <w:sz w:val="24"/>
          <w:szCs w:val="24"/>
        </w:rPr>
        <w:t>Общество с ограниченной ответственностью «Загородная усадьба»</w:t>
      </w:r>
      <w:r w:rsidR="004828A1" w:rsidRPr="00AA43AE">
        <w:rPr>
          <w:sz w:val="24"/>
          <w:szCs w:val="24"/>
        </w:rPr>
        <w:t xml:space="preserve">, </w:t>
      </w:r>
      <w:r w:rsidR="003E5B04" w:rsidRPr="003E5B04">
        <w:rPr>
          <w:sz w:val="24"/>
          <w:szCs w:val="24"/>
        </w:rPr>
        <w:t>141021, Московская обл., г. Мытищи, ул. Юбилейная, д.16, пом. VII</w:t>
      </w:r>
      <w:r w:rsidR="003E5B04">
        <w:rPr>
          <w:sz w:val="24"/>
          <w:szCs w:val="24"/>
        </w:rPr>
        <w:t>,</w:t>
      </w:r>
      <w:r w:rsidR="003E5B04" w:rsidRPr="003E5B04">
        <w:rPr>
          <w:sz w:val="24"/>
          <w:szCs w:val="24"/>
        </w:rPr>
        <w:t xml:space="preserve"> </w:t>
      </w:r>
      <w:r w:rsidR="004828A1" w:rsidRPr="00AA43AE">
        <w:rPr>
          <w:sz w:val="24"/>
          <w:szCs w:val="24"/>
        </w:rPr>
        <w:t xml:space="preserve">ИНН </w:t>
      </w:r>
      <w:r w:rsidRPr="00AA43AE">
        <w:rPr>
          <w:sz w:val="24"/>
          <w:szCs w:val="24"/>
        </w:rPr>
        <w:t>7723189270</w:t>
      </w:r>
      <w:r w:rsidR="004828A1" w:rsidRPr="00AA43AE">
        <w:rPr>
          <w:sz w:val="24"/>
          <w:szCs w:val="24"/>
        </w:rPr>
        <w:t xml:space="preserve">, КПП </w:t>
      </w:r>
      <w:r w:rsidRPr="00AA43AE">
        <w:rPr>
          <w:sz w:val="24"/>
          <w:szCs w:val="24"/>
        </w:rPr>
        <w:t>502901001</w:t>
      </w:r>
      <w:r w:rsidR="004828A1" w:rsidRPr="00AA43AE">
        <w:rPr>
          <w:sz w:val="24"/>
          <w:szCs w:val="24"/>
        </w:rPr>
        <w:t xml:space="preserve">, ОГРН </w:t>
      </w:r>
      <w:r w:rsidRPr="00AA43AE">
        <w:rPr>
          <w:sz w:val="24"/>
          <w:szCs w:val="24"/>
        </w:rPr>
        <w:t>1027700011393</w:t>
      </w:r>
      <w:r w:rsidR="004828A1" w:rsidRPr="00AA43AE">
        <w:rPr>
          <w:sz w:val="24"/>
          <w:szCs w:val="24"/>
        </w:rPr>
        <w:t>, 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="004828A1" w:rsidRPr="00AA43AE">
        <w:rPr>
          <w:sz w:val="24"/>
          <w:szCs w:val="24"/>
        </w:rPr>
        <w:t>, к/счёт ХХХХХ, БИК ХХХХХ.</w:t>
      </w:r>
    </w:p>
    <w:p w:rsidR="00DA0B4E" w:rsidRPr="00AA43AE" w:rsidRDefault="00DA0B4E" w:rsidP="0086132F">
      <w:pPr>
        <w:ind w:left="709"/>
        <w:jc w:val="both"/>
        <w:rPr>
          <w:bCs/>
          <w:sz w:val="24"/>
          <w:szCs w:val="24"/>
        </w:rPr>
      </w:pPr>
      <w:r w:rsidRPr="00AA43AE">
        <w:rPr>
          <w:b/>
          <w:sz w:val="24"/>
          <w:szCs w:val="24"/>
        </w:rPr>
        <w:t xml:space="preserve">Адрес для направления корреспонденции: </w:t>
      </w:r>
      <w:r w:rsidR="00AA43AE" w:rsidRPr="00AA43AE">
        <w:rPr>
          <w:sz w:val="24"/>
          <w:szCs w:val="24"/>
        </w:rPr>
        <w:t>ХХХХХ</w:t>
      </w:r>
    </w:p>
    <w:p w:rsidR="00DA0B4E" w:rsidRPr="00AA43AE" w:rsidRDefault="00DA0B4E" w:rsidP="0086132F">
      <w:pPr>
        <w:jc w:val="both"/>
        <w:rPr>
          <w:sz w:val="24"/>
          <w:szCs w:val="24"/>
        </w:rPr>
      </w:pPr>
    </w:p>
    <w:p w:rsidR="00DA0B4E" w:rsidRPr="00AA43A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AA43A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AA43AE" w:rsidRDefault="0013438E" w:rsidP="0086132F">
      <w:pPr>
        <w:ind w:left="709"/>
        <w:jc w:val="both"/>
        <w:rPr>
          <w:b/>
          <w:sz w:val="24"/>
          <w:szCs w:val="24"/>
        </w:rPr>
      </w:pPr>
      <w:r w:rsidRPr="00AA43AE">
        <w:rPr>
          <w:b/>
          <w:sz w:val="24"/>
          <w:szCs w:val="24"/>
        </w:rPr>
        <w:t>ХХХХХ</w:t>
      </w:r>
    </w:p>
    <w:p w:rsidR="00DA0B4E" w:rsidRPr="005A66D2" w:rsidRDefault="00DA0B4E" w:rsidP="0086132F">
      <w:pPr>
        <w:pStyle w:val="a7"/>
        <w:ind w:left="567" w:right="0"/>
        <w:rPr>
          <w:sz w:val="24"/>
          <w:szCs w:val="24"/>
        </w:rPr>
      </w:pPr>
    </w:p>
    <w:p w:rsidR="00DA0B4E" w:rsidRPr="0086132F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86132F">
        <w:rPr>
          <w:b/>
          <w:bCs/>
          <w:sz w:val="24"/>
          <w:szCs w:val="24"/>
        </w:rPr>
        <w:t>ПОДПИСИ</w:t>
      </w:r>
      <w:r w:rsidRPr="0086132F">
        <w:rPr>
          <w:b/>
          <w:bCs/>
          <w:sz w:val="24"/>
          <w:szCs w:val="24"/>
          <w:lang w:val="en-US"/>
        </w:rPr>
        <w:t xml:space="preserve"> </w:t>
      </w:r>
      <w:r w:rsidRPr="0086132F">
        <w:rPr>
          <w:b/>
          <w:bCs/>
          <w:sz w:val="24"/>
          <w:szCs w:val="24"/>
        </w:rPr>
        <w:t>СТОРОН</w:t>
      </w:r>
    </w:p>
    <w:p w:rsidR="00DA0B4E" w:rsidRPr="0086132F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5A66D2" w:rsidTr="00020A2B">
        <w:tc>
          <w:tcPr>
            <w:tcW w:w="5103" w:type="dxa"/>
          </w:tcPr>
          <w:p w:rsidR="00DA0B4E" w:rsidRPr="0086132F" w:rsidRDefault="00DA0B4E" w:rsidP="0086132F">
            <w:pPr>
              <w:ind w:left="-108"/>
              <w:rPr>
                <w:sz w:val="24"/>
                <w:szCs w:val="24"/>
                <w:lang w:val="en-US"/>
              </w:rPr>
            </w:pPr>
            <w:r w:rsidRPr="0086132F">
              <w:rPr>
                <w:sz w:val="24"/>
                <w:szCs w:val="24"/>
              </w:rPr>
              <w:t>От</w:t>
            </w:r>
            <w:r w:rsidRPr="0086132F">
              <w:rPr>
                <w:sz w:val="24"/>
                <w:szCs w:val="24"/>
                <w:lang w:val="en-US"/>
              </w:rPr>
              <w:t xml:space="preserve"> </w:t>
            </w:r>
            <w:r w:rsidRPr="0086132F">
              <w:rPr>
                <w:sz w:val="24"/>
                <w:szCs w:val="24"/>
              </w:rPr>
              <w:t>лица</w:t>
            </w:r>
            <w:r w:rsidRPr="0086132F">
              <w:rPr>
                <w:sz w:val="24"/>
                <w:szCs w:val="24"/>
                <w:lang w:val="en-US"/>
              </w:rPr>
              <w:t xml:space="preserve"> </w:t>
            </w:r>
            <w:r w:rsidRPr="0086132F">
              <w:rPr>
                <w:sz w:val="24"/>
                <w:szCs w:val="24"/>
              </w:rPr>
              <w:t>ЗАСТРОЙЩИКА</w:t>
            </w:r>
          </w:p>
          <w:p w:rsidR="005A66D2" w:rsidRDefault="005A66D2" w:rsidP="00FF5D0D">
            <w:pPr>
              <w:ind w:left="-108"/>
              <w:rPr>
                <w:bCs/>
                <w:sz w:val="24"/>
                <w:szCs w:val="24"/>
              </w:rPr>
            </w:pPr>
          </w:p>
          <w:p w:rsidR="00DA0B4E" w:rsidRPr="005A66D2" w:rsidRDefault="00DA0B4E" w:rsidP="005A66D2">
            <w:pPr>
              <w:ind w:left="-108"/>
              <w:rPr>
                <w:bCs/>
                <w:sz w:val="24"/>
                <w:szCs w:val="24"/>
              </w:rPr>
            </w:pPr>
          </w:p>
          <w:p w:rsidR="00DA0B4E" w:rsidRPr="005A66D2" w:rsidRDefault="00DA0B4E" w:rsidP="0086132F">
            <w:pPr>
              <w:ind w:left="-108"/>
              <w:rPr>
                <w:bCs/>
                <w:sz w:val="24"/>
                <w:szCs w:val="24"/>
              </w:rPr>
            </w:pPr>
          </w:p>
          <w:p w:rsidR="00FF5D0D" w:rsidRDefault="00FF5D0D" w:rsidP="0086132F">
            <w:pPr>
              <w:ind w:left="-108"/>
              <w:rPr>
                <w:bCs/>
                <w:sz w:val="24"/>
                <w:szCs w:val="24"/>
              </w:rPr>
            </w:pPr>
          </w:p>
          <w:p w:rsidR="00DA0B4E" w:rsidRPr="005A66D2" w:rsidRDefault="00DA0B4E" w:rsidP="0086132F">
            <w:pPr>
              <w:ind w:left="-108"/>
              <w:rPr>
                <w:bCs/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_________________________</w:t>
            </w:r>
          </w:p>
          <w:p w:rsidR="005A66D2" w:rsidRDefault="00DA0B4E" w:rsidP="00FF5D0D">
            <w:pPr>
              <w:ind w:left="-108"/>
              <w:rPr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/</w:t>
            </w:r>
            <w:r w:rsidR="00FF5D0D">
              <w:rPr>
                <w:bCs/>
                <w:sz w:val="24"/>
                <w:szCs w:val="24"/>
              </w:rPr>
              <w:t>ХХХХХ</w:t>
            </w:r>
            <w:r w:rsidR="005A66D2">
              <w:rPr>
                <w:sz w:val="24"/>
                <w:szCs w:val="24"/>
              </w:rPr>
              <w:t>/</w:t>
            </w:r>
          </w:p>
          <w:p w:rsidR="005A66D2" w:rsidRPr="005A66D2" w:rsidRDefault="005A66D2" w:rsidP="0086132F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A66D2" w:rsidRDefault="00DA0B4E" w:rsidP="0086132F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DA0B4E" w:rsidRPr="0086132F" w:rsidRDefault="00DA0B4E" w:rsidP="0086132F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5A66D2" w:rsidRPr="005A66D2" w:rsidRDefault="005A66D2" w:rsidP="005A66D2">
            <w:pPr>
              <w:rPr>
                <w:bCs/>
                <w:sz w:val="24"/>
                <w:szCs w:val="24"/>
              </w:rPr>
            </w:pPr>
          </w:p>
          <w:p w:rsidR="00DA0B4E" w:rsidRPr="0086132F" w:rsidRDefault="00DA0B4E" w:rsidP="0086132F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DA0B4E" w:rsidRPr="005A66D2" w:rsidTr="00020A2B">
              <w:tc>
                <w:tcPr>
                  <w:tcW w:w="4423" w:type="dxa"/>
                </w:tcPr>
                <w:p w:rsidR="00DA0B4E" w:rsidRPr="0086132F" w:rsidRDefault="00DA0B4E" w:rsidP="0086132F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DA0B4E" w:rsidRPr="005A66D2" w:rsidRDefault="00DA0B4E" w:rsidP="0086132F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DA0B4E" w:rsidRPr="005A66D2" w:rsidRDefault="00DA0B4E" w:rsidP="00FF5D0D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="00FF5D0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DA0B4E" w:rsidRPr="005A66D2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A0B4E" w:rsidRDefault="00DA0B4E" w:rsidP="0086132F">
      <w:pPr>
        <w:rPr>
          <w:sz w:val="24"/>
          <w:szCs w:val="24"/>
        </w:rPr>
      </w:pPr>
      <w:r w:rsidRPr="005A66D2">
        <w:rPr>
          <w:sz w:val="24"/>
          <w:szCs w:val="24"/>
          <w:lang w:val="en-US"/>
        </w:rPr>
        <w:br w:type="page"/>
      </w:r>
    </w:p>
    <w:p w:rsidR="00CA13B2" w:rsidRPr="00CA13B2" w:rsidRDefault="00CA13B2" w:rsidP="0086132F">
      <w:pPr>
        <w:rPr>
          <w:sz w:val="24"/>
          <w:szCs w:val="24"/>
        </w:rPr>
      </w:pPr>
    </w:p>
    <w:tbl>
      <w:tblPr>
        <w:tblStyle w:val="af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DA0B4E" w:rsidRPr="0022636C" w:rsidTr="00020A2B">
        <w:tc>
          <w:tcPr>
            <w:tcW w:w="5103" w:type="dxa"/>
          </w:tcPr>
          <w:p w:rsidR="00DA0B4E" w:rsidRPr="00C44E6F" w:rsidRDefault="007C360B" w:rsidP="0086132F">
            <w:pPr>
              <w:ind w:left="-108"/>
              <w:rPr>
                <w:sz w:val="24"/>
                <w:szCs w:val="24"/>
              </w:rPr>
            </w:pPr>
            <w:r w:rsidRPr="007C360B">
              <w:rPr>
                <w:sz w:val="24"/>
                <w:szCs w:val="24"/>
              </w:rPr>
              <w:t>Московская область, Мытищинский район, г/п Мытищи, г. Мытищи, корп.42 (по ГП) (блок 42.1, 42.2, подземная автостоянка)</w:t>
            </w:r>
            <w:r w:rsidR="00DA0B4E" w:rsidRPr="00C44E6F">
              <w:rPr>
                <w:sz w:val="24"/>
                <w:szCs w:val="24"/>
              </w:rPr>
              <w:t>,</w:t>
            </w:r>
          </w:p>
          <w:p w:rsidR="00DA0B4E" w:rsidRPr="00FF5D0D" w:rsidRDefault="00DA0B4E" w:rsidP="0086132F">
            <w:pPr>
              <w:tabs>
                <w:tab w:val="left" w:pos="0"/>
              </w:tabs>
              <w:ind w:left="-108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секция</w:t>
            </w:r>
            <w:r w:rsidRPr="00FF5D0D">
              <w:rPr>
                <w:sz w:val="24"/>
                <w:szCs w:val="24"/>
              </w:rPr>
              <w:t xml:space="preserve"> </w:t>
            </w:r>
            <w:r w:rsidR="00FF5D0D">
              <w:rPr>
                <w:sz w:val="24"/>
                <w:szCs w:val="24"/>
              </w:rPr>
              <w:t>Х</w:t>
            </w:r>
            <w:r w:rsidRPr="00FF5D0D">
              <w:rPr>
                <w:bCs/>
                <w:iCs/>
                <w:sz w:val="24"/>
                <w:szCs w:val="24"/>
              </w:rPr>
              <w:t>,</w:t>
            </w:r>
            <w:r w:rsidRPr="00FF5D0D">
              <w:rPr>
                <w:sz w:val="24"/>
                <w:szCs w:val="24"/>
              </w:rPr>
              <w:t xml:space="preserve"> </w:t>
            </w:r>
          </w:p>
          <w:p w:rsidR="00DA0B4E" w:rsidRPr="00FF5D0D" w:rsidRDefault="00DA0B4E" w:rsidP="00FF5D0D">
            <w:pPr>
              <w:tabs>
                <w:tab w:val="left" w:pos="0"/>
              </w:tabs>
              <w:ind w:left="-108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этаж</w:t>
            </w:r>
            <w:r w:rsidRPr="00FF5D0D">
              <w:rPr>
                <w:sz w:val="24"/>
                <w:szCs w:val="24"/>
              </w:rPr>
              <w:t xml:space="preserve"> </w:t>
            </w:r>
            <w:r w:rsidR="00FF5D0D">
              <w:rPr>
                <w:sz w:val="24"/>
                <w:szCs w:val="24"/>
              </w:rPr>
              <w:t>ХХ</w:t>
            </w:r>
          </w:p>
        </w:tc>
        <w:tc>
          <w:tcPr>
            <w:tcW w:w="4962" w:type="dxa"/>
          </w:tcPr>
          <w:p w:rsidR="00DA0B4E" w:rsidRPr="00A26A2E" w:rsidRDefault="00DA0B4E" w:rsidP="0086132F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DA0B4E" w:rsidRPr="0086132F" w:rsidRDefault="00DA0B4E" w:rsidP="0086132F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DA0B4E" w:rsidRPr="00557957" w:rsidRDefault="00DA0B4E" w:rsidP="004828A1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 w:rsidR="004828A1"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="00557957" w:rsidRPr="00557957">
              <w:rPr>
                <w:bCs/>
                <w:sz w:val="24"/>
                <w:szCs w:val="24"/>
              </w:rPr>
              <w:t>___</w:t>
            </w:r>
            <w:r w:rsidR="005A66D2" w:rsidRPr="00557957">
              <w:rPr>
                <w:bCs/>
                <w:sz w:val="24"/>
                <w:szCs w:val="24"/>
              </w:rPr>
              <w:t xml:space="preserve"> </w:t>
            </w:r>
            <w:r w:rsidR="00557957" w:rsidRPr="00557957">
              <w:rPr>
                <w:bCs/>
                <w:sz w:val="24"/>
                <w:szCs w:val="24"/>
              </w:rPr>
              <w:t>_____</w:t>
            </w:r>
            <w:r w:rsidR="005A66D2" w:rsidRPr="00557957">
              <w:rPr>
                <w:bCs/>
                <w:sz w:val="24"/>
                <w:szCs w:val="24"/>
              </w:rPr>
              <w:t xml:space="preserve"> 201</w:t>
            </w:r>
            <w:r w:rsidR="00FF5D0D">
              <w:rPr>
                <w:bCs/>
                <w:sz w:val="24"/>
                <w:szCs w:val="24"/>
              </w:rPr>
              <w:t>_</w:t>
            </w:r>
            <w:r w:rsidR="005A66D2"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DA0B4E" w:rsidRPr="00B43A39" w:rsidRDefault="00DA0B4E" w:rsidP="0086132F">
      <w:pPr>
        <w:rPr>
          <w:b/>
          <w:sz w:val="24"/>
          <w:szCs w:val="24"/>
        </w:rPr>
      </w:pPr>
    </w:p>
    <w:p w:rsidR="00DA0B4E" w:rsidRPr="00B43A39" w:rsidRDefault="00272D6B" w:rsidP="0086132F">
      <w:pPr>
        <w:pStyle w:val="a7"/>
        <w:ind w:right="0"/>
        <w:jc w:val="center"/>
        <w:rPr>
          <w:b/>
          <w:sz w:val="24"/>
          <w:szCs w:val="24"/>
        </w:rPr>
      </w:pPr>
      <w:r w:rsidRPr="00B43A39">
        <w:rPr>
          <w:b/>
          <w:sz w:val="24"/>
          <w:szCs w:val="24"/>
        </w:rPr>
        <w:t>План</w:t>
      </w:r>
    </w:p>
    <w:p w:rsidR="00B43A39" w:rsidRPr="0086132F" w:rsidRDefault="00B43A39" w:rsidP="0086132F">
      <w:pPr>
        <w:pStyle w:val="a7"/>
        <w:ind w:right="0"/>
        <w:jc w:val="center"/>
        <w:rPr>
          <w:sz w:val="24"/>
          <w:szCs w:val="24"/>
        </w:rPr>
      </w:pPr>
    </w:p>
    <w:p w:rsidR="00DA0B4E" w:rsidRDefault="009176D4" w:rsidP="0086132F">
      <w:pPr>
        <w:rPr>
          <w:sz w:val="24"/>
          <w:szCs w:val="24"/>
        </w:rPr>
      </w:pPr>
      <w:r>
        <w:rPr>
          <w:rFonts w:ascii="Cambria" w:hAnsi="Cambria"/>
          <w:noProof/>
          <w:sz w:val="28"/>
          <w:szCs w:val="28"/>
        </w:rPr>
        <w:drawing>
          <wp:inline distT="0" distB="0" distL="0" distR="0" wp14:anchorId="3BE4C4B2" wp14:editId="525ABB7B">
            <wp:extent cx="6301105" cy="4769758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hlyapnikovNO\Desktop\30 корпус\2-8 eta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76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6D4" w:rsidRDefault="009176D4" w:rsidP="0086132F">
      <w:pPr>
        <w:rPr>
          <w:sz w:val="24"/>
          <w:szCs w:val="24"/>
        </w:rPr>
      </w:pPr>
    </w:p>
    <w:p w:rsidR="009176D4" w:rsidRDefault="009176D4" w:rsidP="0086132F">
      <w:pPr>
        <w:rPr>
          <w:sz w:val="24"/>
          <w:szCs w:val="24"/>
        </w:rPr>
      </w:pPr>
    </w:p>
    <w:p w:rsidR="009176D4" w:rsidRDefault="009176D4" w:rsidP="0086132F">
      <w:pPr>
        <w:rPr>
          <w:sz w:val="24"/>
          <w:szCs w:val="24"/>
        </w:rPr>
      </w:pPr>
    </w:p>
    <w:p w:rsidR="009176D4" w:rsidRDefault="009176D4" w:rsidP="0086132F">
      <w:pPr>
        <w:rPr>
          <w:sz w:val="24"/>
          <w:szCs w:val="24"/>
        </w:rPr>
      </w:pPr>
    </w:p>
    <w:p w:rsidR="009176D4" w:rsidRDefault="009176D4" w:rsidP="0086132F">
      <w:pPr>
        <w:rPr>
          <w:sz w:val="24"/>
          <w:szCs w:val="24"/>
        </w:rPr>
      </w:pPr>
    </w:p>
    <w:p w:rsidR="009176D4" w:rsidRPr="00557957" w:rsidRDefault="009176D4" w:rsidP="0086132F">
      <w:pPr>
        <w:rPr>
          <w:sz w:val="24"/>
          <w:szCs w:val="24"/>
        </w:rPr>
      </w:pPr>
    </w:p>
    <w:p w:rsidR="00DA0B4E" w:rsidRPr="00557957" w:rsidRDefault="00DA0B4E" w:rsidP="0086132F">
      <w:pPr>
        <w:rPr>
          <w:sz w:val="24"/>
          <w:szCs w:val="24"/>
        </w:rPr>
      </w:pPr>
    </w:p>
    <w:p w:rsidR="00DA0B4E" w:rsidRPr="00557957" w:rsidRDefault="00DA0B4E" w:rsidP="0086132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FF5D0D" w:rsidRPr="005A66D2" w:rsidTr="00403AD3">
        <w:tc>
          <w:tcPr>
            <w:tcW w:w="5103" w:type="dxa"/>
          </w:tcPr>
          <w:p w:rsidR="00FF5D0D" w:rsidRPr="0086132F" w:rsidRDefault="00FF5D0D" w:rsidP="00403AD3">
            <w:pPr>
              <w:ind w:left="-108"/>
              <w:rPr>
                <w:sz w:val="24"/>
                <w:szCs w:val="24"/>
                <w:lang w:val="en-US"/>
              </w:rPr>
            </w:pPr>
            <w:r w:rsidRPr="0086132F">
              <w:rPr>
                <w:sz w:val="24"/>
                <w:szCs w:val="24"/>
              </w:rPr>
              <w:t>От</w:t>
            </w:r>
            <w:r w:rsidRPr="0086132F">
              <w:rPr>
                <w:sz w:val="24"/>
                <w:szCs w:val="24"/>
                <w:lang w:val="en-US"/>
              </w:rPr>
              <w:t xml:space="preserve"> </w:t>
            </w:r>
            <w:r w:rsidRPr="0086132F">
              <w:rPr>
                <w:sz w:val="24"/>
                <w:szCs w:val="24"/>
              </w:rPr>
              <w:t>лица</w:t>
            </w:r>
            <w:r w:rsidRPr="0086132F">
              <w:rPr>
                <w:sz w:val="24"/>
                <w:szCs w:val="24"/>
                <w:lang w:val="en-US"/>
              </w:rPr>
              <w:t xml:space="preserve"> </w:t>
            </w:r>
            <w:r w:rsidRPr="0086132F">
              <w:rPr>
                <w:sz w:val="24"/>
                <w:szCs w:val="24"/>
              </w:rPr>
              <w:t>ЗАСТРОЙЩИКА</w:t>
            </w:r>
          </w:p>
          <w:p w:rsidR="00FF5D0D" w:rsidRDefault="00FF5D0D" w:rsidP="00403AD3">
            <w:pPr>
              <w:ind w:left="-108"/>
              <w:rPr>
                <w:bCs/>
                <w:sz w:val="24"/>
                <w:szCs w:val="24"/>
              </w:rPr>
            </w:pPr>
          </w:p>
          <w:p w:rsidR="00FF5D0D" w:rsidRPr="005A66D2" w:rsidRDefault="00FF5D0D" w:rsidP="00403AD3">
            <w:pPr>
              <w:ind w:left="-108"/>
              <w:rPr>
                <w:bCs/>
                <w:sz w:val="24"/>
                <w:szCs w:val="24"/>
              </w:rPr>
            </w:pPr>
          </w:p>
          <w:p w:rsidR="00FF5D0D" w:rsidRPr="005A66D2" w:rsidRDefault="00FF5D0D" w:rsidP="00403AD3">
            <w:pPr>
              <w:ind w:left="-108"/>
              <w:rPr>
                <w:bCs/>
                <w:sz w:val="24"/>
                <w:szCs w:val="24"/>
              </w:rPr>
            </w:pPr>
          </w:p>
          <w:p w:rsidR="004828A1" w:rsidRDefault="004828A1" w:rsidP="00403AD3">
            <w:pPr>
              <w:ind w:left="-108"/>
              <w:rPr>
                <w:bCs/>
                <w:sz w:val="24"/>
                <w:szCs w:val="24"/>
              </w:rPr>
            </w:pPr>
          </w:p>
          <w:p w:rsidR="00FF5D0D" w:rsidRPr="005A66D2" w:rsidRDefault="00FF5D0D" w:rsidP="00403AD3">
            <w:pPr>
              <w:ind w:left="-108"/>
              <w:rPr>
                <w:bCs/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_________________________</w:t>
            </w:r>
          </w:p>
          <w:p w:rsidR="00FF5D0D" w:rsidRDefault="00FF5D0D" w:rsidP="00403AD3">
            <w:pPr>
              <w:ind w:left="-108"/>
              <w:rPr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ХХХХХ</w:t>
            </w:r>
            <w:r>
              <w:rPr>
                <w:sz w:val="24"/>
                <w:szCs w:val="24"/>
              </w:rPr>
              <w:t>/</w:t>
            </w:r>
          </w:p>
          <w:p w:rsidR="00FF5D0D" w:rsidRPr="005A66D2" w:rsidRDefault="00FF5D0D" w:rsidP="00403AD3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F5D0D" w:rsidRDefault="00FF5D0D" w:rsidP="00403AD3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FF5D0D" w:rsidRPr="0086132F" w:rsidRDefault="00FF5D0D" w:rsidP="00403AD3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FF5D0D" w:rsidRPr="005A66D2" w:rsidRDefault="00FF5D0D" w:rsidP="00403AD3">
            <w:pPr>
              <w:rPr>
                <w:bCs/>
                <w:sz w:val="24"/>
                <w:szCs w:val="24"/>
              </w:rPr>
            </w:pPr>
          </w:p>
          <w:p w:rsidR="00FF5D0D" w:rsidRPr="0086132F" w:rsidRDefault="00FF5D0D" w:rsidP="00403AD3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FF5D0D" w:rsidRPr="005A66D2" w:rsidTr="00403AD3">
              <w:tc>
                <w:tcPr>
                  <w:tcW w:w="4423" w:type="dxa"/>
                </w:tcPr>
                <w:p w:rsidR="00FF5D0D" w:rsidRPr="0086132F" w:rsidRDefault="00FF5D0D" w:rsidP="00403AD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FF5D0D" w:rsidRPr="005A66D2" w:rsidRDefault="00FF5D0D" w:rsidP="00403AD3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FF5D0D" w:rsidRPr="005A66D2" w:rsidRDefault="00FF5D0D" w:rsidP="00403AD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FF5D0D" w:rsidRPr="005A66D2" w:rsidRDefault="00FF5D0D" w:rsidP="00403AD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A0B4E" w:rsidRPr="0086132F" w:rsidRDefault="00DA0B4E" w:rsidP="0015570A">
      <w:pPr>
        <w:rPr>
          <w:sz w:val="24"/>
          <w:szCs w:val="24"/>
        </w:rPr>
      </w:pPr>
    </w:p>
    <w:sectPr w:rsidR="00DA0B4E" w:rsidRPr="0086132F" w:rsidSect="00C843F8">
      <w:headerReference w:type="default" r:id="rId12"/>
      <w:footerReference w:type="even" r:id="rId13"/>
      <w:footerReference w:type="default" r:id="rId14"/>
      <w:pgSz w:w="11906" w:h="16838" w:code="9"/>
      <w:pgMar w:top="993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880" w:rsidRDefault="00243880">
      <w:r>
        <w:separator/>
      </w:r>
    </w:p>
  </w:endnote>
  <w:endnote w:type="continuationSeparator" w:id="0">
    <w:p w:rsidR="00243880" w:rsidRDefault="0024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3D0FD1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880" w:rsidRDefault="00243880">
      <w:r>
        <w:separator/>
      </w:r>
    </w:p>
  </w:footnote>
  <w:footnote w:type="continuationSeparator" w:id="0">
    <w:p w:rsidR="00243880" w:rsidRDefault="00243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2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6"/>
  </w:num>
  <w:num w:numId="5">
    <w:abstractNumId w:val="9"/>
  </w:num>
  <w:num w:numId="6">
    <w:abstractNumId w:val="37"/>
  </w:num>
  <w:num w:numId="7">
    <w:abstractNumId w:val="31"/>
  </w:num>
  <w:num w:numId="8">
    <w:abstractNumId w:val="0"/>
  </w:num>
  <w:num w:numId="9">
    <w:abstractNumId w:val="1"/>
  </w:num>
  <w:num w:numId="10">
    <w:abstractNumId w:val="32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8"/>
  </w:num>
  <w:num w:numId="24">
    <w:abstractNumId w:val="16"/>
  </w:num>
  <w:num w:numId="25">
    <w:abstractNumId w:val="34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3"/>
  </w:num>
  <w:num w:numId="31">
    <w:abstractNumId w:val="30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5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42D3"/>
    <w:rsid w:val="000245A5"/>
    <w:rsid w:val="00030DDC"/>
    <w:rsid w:val="00036B4E"/>
    <w:rsid w:val="00041539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70A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10C"/>
    <w:rsid w:val="00237E3B"/>
    <w:rsid w:val="002407AB"/>
    <w:rsid w:val="002424FF"/>
    <w:rsid w:val="00243880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6CD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E18"/>
    <w:rsid w:val="00351B4F"/>
    <w:rsid w:val="003532C0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6D2B"/>
    <w:rsid w:val="003B17A5"/>
    <w:rsid w:val="003B62AA"/>
    <w:rsid w:val="003B755D"/>
    <w:rsid w:val="003C260F"/>
    <w:rsid w:val="003C2B20"/>
    <w:rsid w:val="003C2FDF"/>
    <w:rsid w:val="003C3C2D"/>
    <w:rsid w:val="003D0FD1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3599"/>
    <w:rsid w:val="004050A3"/>
    <w:rsid w:val="00407612"/>
    <w:rsid w:val="004079AE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3DAA"/>
    <w:rsid w:val="00475198"/>
    <w:rsid w:val="0047729D"/>
    <w:rsid w:val="004813D0"/>
    <w:rsid w:val="00481EA9"/>
    <w:rsid w:val="004828A1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4FC7"/>
    <w:rsid w:val="005771BC"/>
    <w:rsid w:val="005775F9"/>
    <w:rsid w:val="005814AB"/>
    <w:rsid w:val="00581E5F"/>
    <w:rsid w:val="00583C0A"/>
    <w:rsid w:val="0058597D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D3096"/>
    <w:rsid w:val="005D322A"/>
    <w:rsid w:val="005D3C45"/>
    <w:rsid w:val="005D56F8"/>
    <w:rsid w:val="005E09C6"/>
    <w:rsid w:val="005E173A"/>
    <w:rsid w:val="005E2B9E"/>
    <w:rsid w:val="005E632F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3723"/>
    <w:rsid w:val="00605339"/>
    <w:rsid w:val="00606F27"/>
    <w:rsid w:val="00607F64"/>
    <w:rsid w:val="00611A9B"/>
    <w:rsid w:val="006133CB"/>
    <w:rsid w:val="0061554D"/>
    <w:rsid w:val="00620735"/>
    <w:rsid w:val="0062690B"/>
    <w:rsid w:val="006269C8"/>
    <w:rsid w:val="0063161B"/>
    <w:rsid w:val="006332E3"/>
    <w:rsid w:val="0063439C"/>
    <w:rsid w:val="0064051D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7823"/>
    <w:rsid w:val="00701348"/>
    <w:rsid w:val="00703BBC"/>
    <w:rsid w:val="007042EC"/>
    <w:rsid w:val="00705C38"/>
    <w:rsid w:val="0070651D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7341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7B7F"/>
    <w:rsid w:val="008D0770"/>
    <w:rsid w:val="008D0E5B"/>
    <w:rsid w:val="008D2732"/>
    <w:rsid w:val="008D55E0"/>
    <w:rsid w:val="008D710A"/>
    <w:rsid w:val="008E01C3"/>
    <w:rsid w:val="008E0266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176D4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541CB"/>
    <w:rsid w:val="00956096"/>
    <w:rsid w:val="00961BDC"/>
    <w:rsid w:val="00962DB9"/>
    <w:rsid w:val="00963086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BAC"/>
    <w:rsid w:val="00B03C08"/>
    <w:rsid w:val="00B05E56"/>
    <w:rsid w:val="00B11D7C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3BBB"/>
    <w:rsid w:val="00BE4021"/>
    <w:rsid w:val="00BE5159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8A4"/>
    <w:rsid w:val="00CB1CCF"/>
    <w:rsid w:val="00CB44FD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01F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2E55"/>
    <w:rsid w:val="00F759D7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F96F84-5864-4553-AB2D-5DF954A4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B6A1D4-7A2D-4730-A0BC-33C35868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4235</Words>
  <Characters>24142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28321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Тюлендеева Елена Николаевна</cp:lastModifiedBy>
  <cp:revision>2</cp:revision>
  <cp:lastPrinted>2017-02-27T11:20:00Z</cp:lastPrinted>
  <dcterms:created xsi:type="dcterms:W3CDTF">2017-03-10T14:33:00Z</dcterms:created>
  <dcterms:modified xsi:type="dcterms:W3CDTF">2017-03-10T14:33:00Z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